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51ED" w14:textId="60C662F6" w:rsidR="00E61942" w:rsidRPr="002C0D85" w:rsidRDefault="00FD79EC" w:rsidP="002C0D85">
      <w:pPr>
        <w:ind w:right="2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РУКОВОДСТВО ПОЛЬЗОВАТЕЛЯ</w:t>
      </w:r>
    </w:p>
    <w:p w14:paraId="4DADDF36" w14:textId="77777777" w:rsidR="00AB6DAB" w:rsidRPr="002C0D85" w:rsidRDefault="00AB6DAB" w:rsidP="00DC42B3">
      <w:pPr>
        <w:ind w:left="720" w:right="260" w:hanging="3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4D1B48D" w14:textId="7FB1200E" w:rsidR="003B76EB" w:rsidRPr="002C0D85" w:rsidRDefault="00FD79EC" w:rsidP="00E61942">
      <w:pPr>
        <w:ind w:left="720" w:right="260" w:hanging="3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C0D85">
        <w:rPr>
          <w:rFonts w:asciiTheme="minorHAnsi" w:hAnsiTheme="minorHAnsi" w:cstheme="minorHAnsi"/>
          <w:b/>
          <w:bCs/>
          <w:sz w:val="32"/>
          <w:szCs w:val="32"/>
        </w:rPr>
        <w:t>«МАСТЕР КАССА»</w:t>
      </w:r>
    </w:p>
    <w:p w14:paraId="093E4750" w14:textId="77777777" w:rsidR="003B76EB" w:rsidRPr="008E3EBC" w:rsidRDefault="003B76EB" w:rsidP="008E3EBC">
      <w:pPr>
        <w:ind w:left="720" w:right="260" w:hanging="360"/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3B76EB" w:rsidRPr="008E3EBC" w:rsidSect="00AB6D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720" w:left="720" w:header="432" w:footer="288" w:gutter="0"/>
          <w:cols w:space="708"/>
          <w:vAlign w:val="center"/>
          <w:docGrid w:linePitch="360"/>
        </w:sectPr>
      </w:pPr>
    </w:p>
    <w:p w14:paraId="7D1FEE59" w14:textId="77609196" w:rsidR="00031F81" w:rsidRDefault="00B47F2D" w:rsidP="00A94817">
      <w:pPr>
        <w:pStyle w:val="ab"/>
        <w:rPr>
          <w:rFonts w:asciiTheme="minorHAnsi" w:hAnsiTheme="minorHAnsi" w:cstheme="minorHAnsi"/>
          <w:lang w:eastAsia="en-GB"/>
        </w:rPr>
      </w:pPr>
      <w:r>
        <w:rPr>
          <w:rFonts w:asciiTheme="minorHAnsi" w:hAnsiTheme="minorHAnsi" w:cstheme="minorHAnsi"/>
          <w:lang w:eastAsia="en-GB"/>
        </w:rPr>
        <w:lastRenderedPageBreak/>
        <w:t xml:space="preserve">Полное руководство пользователя </w:t>
      </w:r>
      <w:r w:rsidR="00031F81">
        <w:rPr>
          <w:rFonts w:asciiTheme="minorHAnsi" w:hAnsiTheme="minorHAnsi" w:cstheme="minorHAnsi"/>
          <w:lang w:eastAsia="en-GB"/>
        </w:rPr>
        <w:t xml:space="preserve">ПО «Мастер Касса» </w:t>
      </w:r>
      <w:r>
        <w:rPr>
          <w:rFonts w:asciiTheme="minorHAnsi" w:hAnsiTheme="minorHAnsi" w:cstheme="minorHAnsi"/>
          <w:lang w:eastAsia="en-GB"/>
        </w:rPr>
        <w:t xml:space="preserve">с наглядным представлением в виде скриншотов и видео размещено на сайте </w:t>
      </w:r>
      <w:hyperlink r:id="rId14" w:history="1">
        <w:r w:rsidRPr="00636E1F">
          <w:rPr>
            <w:rStyle w:val="af"/>
            <w:rFonts w:asciiTheme="minorHAnsi" w:hAnsiTheme="minorHAnsi" w:cstheme="minorHAnsi"/>
            <w:lang w:eastAsia="en-GB"/>
          </w:rPr>
          <w:t>https://masterkassa.com/tovary-i-sklad</w:t>
        </w:r>
      </w:hyperlink>
      <w:r>
        <w:rPr>
          <w:rFonts w:asciiTheme="minorHAnsi" w:hAnsiTheme="minorHAnsi" w:cstheme="minorHAnsi"/>
          <w:lang w:eastAsia="en-GB"/>
        </w:rPr>
        <w:t xml:space="preserve"> </w:t>
      </w:r>
      <w:r>
        <w:rPr>
          <w:rFonts w:asciiTheme="minorHAnsi" w:hAnsiTheme="minorHAnsi" w:cstheme="minorHAnsi"/>
          <w:lang w:eastAsia="en-GB"/>
        </w:rPr>
        <w:br/>
      </w:r>
    </w:p>
    <w:p w14:paraId="5B47FC73" w14:textId="77777777" w:rsidR="00031F81" w:rsidRPr="00031F81" w:rsidRDefault="00031F81" w:rsidP="00A94817">
      <w:pPr>
        <w:pStyle w:val="ab"/>
        <w:rPr>
          <w:rFonts w:asciiTheme="minorHAnsi" w:hAnsiTheme="minorHAnsi" w:cstheme="minorHAnsi"/>
          <w:b/>
          <w:bCs/>
          <w:sz w:val="28"/>
          <w:szCs w:val="28"/>
          <w:lang w:eastAsia="en-GB"/>
        </w:rPr>
      </w:pPr>
      <w:r w:rsidRPr="00031F81">
        <w:rPr>
          <w:rFonts w:asciiTheme="minorHAnsi" w:hAnsiTheme="minorHAnsi" w:cstheme="minorHAnsi"/>
          <w:b/>
          <w:bCs/>
          <w:sz w:val="28"/>
          <w:szCs w:val="28"/>
          <w:lang w:eastAsia="en-GB"/>
        </w:rPr>
        <w:t>Начало работы</w:t>
      </w:r>
    </w:p>
    <w:p w14:paraId="7C6321D7" w14:textId="23505134" w:rsidR="00A94817" w:rsidRPr="00A94817" w:rsidRDefault="00B47F2D" w:rsidP="00A94817">
      <w:pPr>
        <w:pStyle w:val="ab"/>
        <w:rPr>
          <w:rFonts w:asciiTheme="minorHAnsi" w:hAnsiTheme="minorHAnsi" w:cstheme="minorHAnsi"/>
          <w:b/>
          <w:bCs/>
          <w:lang w:eastAsia="en-GB"/>
        </w:rPr>
      </w:pPr>
      <w:r>
        <w:rPr>
          <w:rFonts w:asciiTheme="minorHAnsi" w:hAnsiTheme="minorHAnsi" w:cstheme="minorHAnsi"/>
          <w:lang w:eastAsia="en-GB"/>
        </w:rPr>
        <w:br/>
      </w:r>
      <w:r w:rsidR="00A94817" w:rsidRPr="00A94817">
        <w:rPr>
          <w:rFonts w:asciiTheme="minorHAnsi" w:hAnsiTheme="minorHAnsi" w:cstheme="minorHAnsi"/>
          <w:lang w:eastAsia="en-GB"/>
        </w:rPr>
        <w:t>Перейдите на</w:t>
      </w:r>
      <w:r w:rsidR="00A94817" w:rsidRPr="00A94817">
        <w:rPr>
          <w:rFonts w:asciiTheme="minorHAnsi" w:hAnsiTheme="minorHAnsi" w:cstheme="minorHAnsi"/>
          <w:lang w:val="en-GB" w:eastAsia="en-GB"/>
        </w:rPr>
        <w:t> </w:t>
      </w:r>
      <w:r w:rsidR="00A94817" w:rsidRPr="00A94817">
        <w:rPr>
          <w:rFonts w:asciiTheme="minorHAnsi" w:hAnsiTheme="minorHAnsi" w:cstheme="minorHAnsi"/>
          <w:lang w:eastAsia="en-GB"/>
        </w:rPr>
        <w:t>страницу Настройки пользователя</w:t>
      </w:r>
      <w:r w:rsidR="00A94817" w:rsidRPr="00A94817">
        <w:rPr>
          <w:rFonts w:asciiTheme="minorHAnsi" w:hAnsiTheme="minorHAnsi" w:cstheme="minorHAnsi"/>
          <w:lang w:val="en-GB" w:eastAsia="en-GB"/>
        </w:rPr>
        <w:t> </w:t>
      </w:r>
      <w:r w:rsidR="00A94817" w:rsidRPr="00A94817">
        <w:rPr>
          <w:rFonts w:asciiTheme="minorHAnsi" w:hAnsiTheme="minorHAnsi" w:cstheme="minorHAnsi"/>
          <w:b/>
          <w:bCs/>
          <w:lang w:eastAsia="en-GB"/>
        </w:rPr>
        <w:t>Юридические реквизиты.</w:t>
      </w:r>
    </w:p>
    <w:p w14:paraId="02162EB8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5BE7ABB7" wp14:editId="61B36638">
            <wp:extent cx="6629400" cy="2558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F4D4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</w:rPr>
        <w:t>Внесите данные о своей компании:</w:t>
      </w:r>
    </w:p>
    <w:p w14:paraId="475F3465" w14:textId="77777777" w:rsidR="00A94817" w:rsidRPr="00A94817" w:rsidRDefault="00A94817" w:rsidP="00A94817">
      <w:pPr>
        <w:numPr>
          <w:ilvl w:val="0"/>
          <w:numId w:val="30"/>
        </w:numPr>
        <w:spacing w:before="100" w:beforeAutospacing="1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название;</w:t>
      </w:r>
    </w:p>
    <w:p w14:paraId="2A69ED32" w14:textId="77777777" w:rsidR="00A94817" w:rsidRPr="00A94817" w:rsidRDefault="00A94817" w:rsidP="00A94817">
      <w:pPr>
        <w:numPr>
          <w:ilvl w:val="0"/>
          <w:numId w:val="30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контактные данные;</w:t>
      </w:r>
    </w:p>
    <w:p w14:paraId="3CBD5D39" w14:textId="77777777" w:rsidR="00A94817" w:rsidRPr="00A94817" w:rsidRDefault="00A94817" w:rsidP="00A94817">
      <w:pPr>
        <w:numPr>
          <w:ilvl w:val="0"/>
          <w:numId w:val="30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банковские и юридические реквизиты (используются при печати документов в качестве данных продавца или грузоотправителя);</w:t>
      </w:r>
    </w:p>
    <w:p w14:paraId="47AE272D" w14:textId="77777777" w:rsidR="00A94817" w:rsidRPr="00A94817" w:rsidRDefault="00A94817" w:rsidP="00A94817">
      <w:pPr>
        <w:numPr>
          <w:ilvl w:val="0"/>
          <w:numId w:val="30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фактический адрес;</w:t>
      </w:r>
    </w:p>
    <w:p w14:paraId="7F21D085" w14:textId="77777777" w:rsidR="00A94817" w:rsidRPr="00A94817" w:rsidRDefault="00A94817" w:rsidP="00A94817">
      <w:pPr>
        <w:numPr>
          <w:ilvl w:val="0"/>
          <w:numId w:val="30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руководителя и главного бухгалтера (используются при печати документов);</w:t>
      </w:r>
    </w:p>
    <w:p w14:paraId="4F498317" w14:textId="77777777" w:rsidR="00A94817" w:rsidRPr="00A94817" w:rsidRDefault="00A94817" w:rsidP="00A94817">
      <w:pPr>
        <w:numPr>
          <w:ilvl w:val="0"/>
          <w:numId w:val="30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загрузите печать и подпись.</w:t>
      </w:r>
    </w:p>
    <w:p w14:paraId="5236DE19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b/>
          <w:bCs/>
        </w:rPr>
      </w:pPr>
      <w:r w:rsidRPr="00A94817">
        <w:rPr>
          <w:rFonts w:asciiTheme="minorHAnsi" w:hAnsiTheme="minorHAnsi" w:cstheme="minorHAnsi"/>
          <w:b/>
          <w:bCs/>
        </w:rPr>
        <w:t>Важно придерживаться определенного размера изображений. </w:t>
      </w:r>
    </w:p>
    <w:p w14:paraId="1DF34FA2" w14:textId="77777777" w:rsidR="00A94817" w:rsidRPr="00A94817" w:rsidRDefault="00A94817" w:rsidP="00A94817">
      <w:pPr>
        <w:spacing w:before="300" w:after="300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lang w:eastAsia="en-GB"/>
        </w:rPr>
        <w:t>Для печати рекомендуемый размер ~175×145 пикселей, для подписи ~120 × 60 пикселей. Фон рекомендуется прозрачный.</w:t>
      </w:r>
      <w:r w:rsidRPr="00A94817">
        <w:rPr>
          <w:rFonts w:asciiTheme="minorHAnsi" w:hAnsiTheme="minorHAnsi" w:cstheme="minorHAnsi"/>
          <w:lang w:val="en-GB" w:eastAsia="en-GB"/>
        </w:rPr>
        <w:t> </w:t>
      </w:r>
    </w:p>
    <w:p w14:paraId="1A42B892" w14:textId="77777777" w:rsidR="00A94817" w:rsidRPr="00A94817" w:rsidRDefault="00A94817" w:rsidP="00A94817">
      <w:pPr>
        <w:spacing w:before="300" w:after="300"/>
        <w:rPr>
          <w:rFonts w:asciiTheme="minorHAnsi" w:hAnsiTheme="minorHAnsi" w:cstheme="minorHAnsi"/>
          <w:lang w:val="en-GB" w:eastAsia="en-GB"/>
        </w:rPr>
      </w:pPr>
      <w:r w:rsidRPr="00A94817">
        <w:rPr>
          <w:rFonts w:asciiTheme="minorHAnsi" w:hAnsiTheme="minorHAnsi" w:cstheme="minorHAnsi"/>
          <w:lang w:eastAsia="en-GB"/>
        </w:rPr>
        <w:t xml:space="preserve">Изображение печати и подписи должно быть обрезано как можно ближе к краю. </w:t>
      </w:r>
      <w:proofErr w:type="spellStart"/>
      <w:r w:rsidRPr="00A94817">
        <w:rPr>
          <w:rFonts w:asciiTheme="minorHAnsi" w:hAnsiTheme="minorHAnsi" w:cstheme="minorHAnsi"/>
          <w:lang w:val="en-GB" w:eastAsia="en-GB"/>
        </w:rPr>
        <w:t>Оно</w:t>
      </w:r>
      <w:proofErr w:type="spellEnd"/>
      <w:r w:rsidRPr="00A94817">
        <w:rPr>
          <w:rFonts w:asciiTheme="minorHAnsi" w:hAnsiTheme="minorHAnsi" w:cstheme="minorHAnsi"/>
          <w:lang w:val="en-GB" w:eastAsia="en-GB"/>
        </w:rPr>
        <w:t xml:space="preserve"> </w:t>
      </w:r>
      <w:proofErr w:type="spellStart"/>
      <w:r w:rsidRPr="00A94817">
        <w:rPr>
          <w:rFonts w:asciiTheme="minorHAnsi" w:hAnsiTheme="minorHAnsi" w:cstheme="minorHAnsi"/>
          <w:lang w:val="en-GB" w:eastAsia="en-GB"/>
        </w:rPr>
        <w:t>должно</w:t>
      </w:r>
      <w:proofErr w:type="spellEnd"/>
      <w:r w:rsidRPr="00A94817">
        <w:rPr>
          <w:rFonts w:asciiTheme="minorHAnsi" w:hAnsiTheme="minorHAnsi" w:cstheme="minorHAnsi"/>
          <w:lang w:val="en-GB" w:eastAsia="en-GB"/>
        </w:rPr>
        <w:t xml:space="preserve"> </w:t>
      </w:r>
      <w:proofErr w:type="spellStart"/>
      <w:r w:rsidRPr="00A94817">
        <w:rPr>
          <w:rFonts w:asciiTheme="minorHAnsi" w:hAnsiTheme="minorHAnsi" w:cstheme="minorHAnsi"/>
          <w:lang w:val="en-GB" w:eastAsia="en-GB"/>
        </w:rPr>
        <w:t>выглядеть</w:t>
      </w:r>
      <w:proofErr w:type="spellEnd"/>
      <w:r w:rsidRPr="00A94817">
        <w:rPr>
          <w:rFonts w:asciiTheme="minorHAnsi" w:hAnsiTheme="minorHAnsi" w:cstheme="minorHAnsi"/>
          <w:lang w:val="en-GB" w:eastAsia="en-GB"/>
        </w:rPr>
        <w:t xml:space="preserve"> </w:t>
      </w:r>
      <w:proofErr w:type="spellStart"/>
      <w:r w:rsidRPr="00A94817">
        <w:rPr>
          <w:rFonts w:asciiTheme="minorHAnsi" w:hAnsiTheme="minorHAnsi" w:cstheme="minorHAnsi"/>
          <w:lang w:val="en-GB" w:eastAsia="en-GB"/>
        </w:rPr>
        <w:t>примерно</w:t>
      </w:r>
      <w:proofErr w:type="spellEnd"/>
      <w:r w:rsidRPr="00A94817">
        <w:rPr>
          <w:rFonts w:asciiTheme="minorHAnsi" w:hAnsiTheme="minorHAnsi" w:cstheme="minorHAnsi"/>
          <w:lang w:val="en-GB" w:eastAsia="en-GB"/>
        </w:rPr>
        <w:t xml:space="preserve"> </w:t>
      </w:r>
      <w:proofErr w:type="spellStart"/>
      <w:r w:rsidRPr="00A94817">
        <w:rPr>
          <w:rFonts w:asciiTheme="minorHAnsi" w:hAnsiTheme="minorHAnsi" w:cstheme="minorHAnsi"/>
          <w:lang w:val="en-GB" w:eastAsia="en-GB"/>
        </w:rPr>
        <w:t>так</w:t>
      </w:r>
      <w:proofErr w:type="spellEnd"/>
      <w:r w:rsidRPr="00A94817">
        <w:rPr>
          <w:rFonts w:asciiTheme="minorHAnsi" w:hAnsiTheme="minorHAnsi" w:cstheme="minorHAnsi"/>
          <w:lang w:val="en-GB" w:eastAsia="en-GB"/>
        </w:rPr>
        <w:t>:</w:t>
      </w:r>
    </w:p>
    <w:p w14:paraId="0CAF6DCB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noProof/>
          <w:lang w:eastAsia="en-GB"/>
        </w:rPr>
        <w:lastRenderedPageBreak/>
        <w:drawing>
          <wp:inline distT="0" distB="0" distL="0" distR="0" wp14:anchorId="3A654AE9" wp14:editId="2C8FEF59">
            <wp:extent cx="3362325" cy="3152775"/>
            <wp:effectExtent l="0" t="0" r="9525" b="9525"/>
            <wp:docPr id="4" name="Picture 4" descr="C:\Users\User\AppData\Local\Microsoft\Windows\INetCache\Content.MSO\5FD1F2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5FD1F2FD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71" cy="315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B36D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</w:p>
    <w:p w14:paraId="2BD73CA8" w14:textId="77777777" w:rsidR="00A94817" w:rsidRPr="00A94817" w:rsidRDefault="00A94817" w:rsidP="00A94817">
      <w:pPr>
        <w:pStyle w:val="1"/>
        <w:rPr>
          <w:rFonts w:cstheme="minorHAnsi"/>
          <w:szCs w:val="24"/>
          <w:lang w:eastAsia="en-GB"/>
        </w:rPr>
      </w:pPr>
      <w:r w:rsidRPr="00A94817">
        <w:rPr>
          <w:rFonts w:cstheme="minorHAnsi"/>
          <w:szCs w:val="24"/>
        </w:rPr>
        <w:t>Наполнение справочника товаров</w:t>
      </w:r>
    </w:p>
    <w:p w14:paraId="7B3ECD9F" w14:textId="77777777" w:rsidR="00A94817" w:rsidRPr="00A94817" w:rsidRDefault="00A94817" w:rsidP="00A94817">
      <w:pPr>
        <w:pStyle w:val="ab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Прежде чем создавать документы, нужно внести свои товары и услуги в справочник на странице </w:t>
      </w:r>
      <w:r w:rsidRPr="00A94817">
        <w:rPr>
          <w:rFonts w:asciiTheme="minorHAnsi" w:hAnsiTheme="minorHAnsi" w:cstheme="minorHAnsi"/>
          <w:b/>
          <w:bCs/>
        </w:rPr>
        <w:t>Товары и услуги</w:t>
      </w:r>
      <w:r w:rsidRPr="00A94817">
        <w:rPr>
          <w:rFonts w:asciiTheme="minorHAnsi" w:hAnsiTheme="minorHAnsi" w:cstheme="minorHAnsi"/>
        </w:rPr>
        <w:t>.</w:t>
      </w:r>
    </w:p>
    <w:p w14:paraId="33634FBD" w14:textId="77777777" w:rsidR="00A94817" w:rsidRPr="00A94817" w:rsidRDefault="00A94817" w:rsidP="00A94817">
      <w:pPr>
        <w:pStyle w:val="ab"/>
        <w:rPr>
          <w:rFonts w:asciiTheme="minorHAnsi" w:hAnsiTheme="minorHAnsi" w:cstheme="minorHAnsi"/>
        </w:rPr>
      </w:pPr>
    </w:p>
    <w:p w14:paraId="03F6CC9F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680008A2" wp14:editId="64581D12">
            <wp:extent cx="6629400" cy="2519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4A3C3" w14:textId="77777777" w:rsidR="00A94817" w:rsidRPr="00A94817" w:rsidRDefault="00A94817" w:rsidP="00A94817">
      <w:pPr>
        <w:spacing w:before="100" w:beforeAutospacing="1" w:after="100" w:afterAutospacing="1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lang w:eastAsia="en-GB"/>
        </w:rPr>
        <w:t>Если товаров (услуг) немного, то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можно наполнить справочник вручную. Если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же номенклатура большая, то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удобнее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импортировать.</w:t>
      </w:r>
    </w:p>
    <w:p w14:paraId="68DB4BED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</w:p>
    <w:p w14:paraId="3FFCA601" w14:textId="77777777" w:rsidR="00A94817" w:rsidRPr="00A94817" w:rsidRDefault="00A94817" w:rsidP="00A94817">
      <w:pPr>
        <w:pStyle w:val="1"/>
        <w:rPr>
          <w:rFonts w:cstheme="minorHAnsi"/>
          <w:szCs w:val="24"/>
          <w:lang w:eastAsia="en-GB"/>
        </w:rPr>
      </w:pPr>
      <w:r w:rsidRPr="00A94817">
        <w:rPr>
          <w:rFonts w:cstheme="minorHAnsi"/>
          <w:szCs w:val="24"/>
        </w:rPr>
        <w:lastRenderedPageBreak/>
        <w:t>Наполнение справочника контрагентов</w:t>
      </w:r>
    </w:p>
    <w:p w14:paraId="5A794536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Для ведения документооборота и взаиморасчетов с поставщиками и покупателями требуется внести информацию о них в раздел Контрагенты. Справочник можно наполнить вручную или импортировать из файлов форматов Excel или CSV (кнопка </w:t>
      </w:r>
      <w:r w:rsidRPr="00A94817">
        <w:rPr>
          <w:rFonts w:asciiTheme="minorHAnsi" w:hAnsiTheme="minorHAnsi" w:cstheme="minorHAnsi"/>
          <w:b/>
          <w:bCs/>
        </w:rPr>
        <w:t>Импорт</w:t>
      </w:r>
      <w:r w:rsidRPr="00A94817">
        <w:rPr>
          <w:rFonts w:asciiTheme="minorHAnsi" w:hAnsiTheme="minorHAnsi" w:cstheme="minorHAnsi"/>
        </w:rPr>
        <w:t>).</w:t>
      </w:r>
    </w:p>
    <w:p w14:paraId="79610214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Не обязательно наполнять справочник контрагентов заранее. Это можно делать по ходу работы, добавляя в справочник новых поставщиков/покупателей непосредственно при создании документов.</w:t>
      </w:r>
    </w:p>
    <w:p w14:paraId="1999B4D3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Если вы не ведете базу контрагентов (например, в случае </w:t>
      </w:r>
      <w:r w:rsidRPr="00A94817">
        <w:rPr>
          <w:rFonts w:asciiTheme="minorHAnsi" w:hAnsiTheme="minorHAnsi" w:cstheme="minorHAnsi"/>
          <w:u w:val="single"/>
        </w:rPr>
        <w:t>розничных продаж</w:t>
      </w:r>
      <w:r w:rsidRPr="00A94817">
        <w:rPr>
          <w:rFonts w:asciiTheme="minorHAnsi" w:hAnsiTheme="minorHAnsi" w:cstheme="minorHAnsi"/>
        </w:rPr>
        <w:t>), то можно пропустить этот шаг.</w:t>
      </w:r>
    </w:p>
    <w:p w14:paraId="38BACA5C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23601CCC" wp14:editId="393D8F1C">
            <wp:extent cx="6629400" cy="25615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1FEBD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</w:p>
    <w:p w14:paraId="0EC69844" w14:textId="77777777" w:rsidR="00A94817" w:rsidRPr="00A94817" w:rsidRDefault="00A94817" w:rsidP="00A94817">
      <w:pPr>
        <w:pStyle w:val="1"/>
        <w:rPr>
          <w:rFonts w:cstheme="minorHAnsi"/>
          <w:szCs w:val="24"/>
          <w:lang w:eastAsia="en-GB"/>
        </w:rPr>
      </w:pPr>
      <w:r w:rsidRPr="00A94817">
        <w:rPr>
          <w:rFonts w:cstheme="minorHAnsi"/>
          <w:szCs w:val="24"/>
        </w:rPr>
        <w:t>Внесение начальных остатков по складу</w:t>
      </w:r>
    </w:p>
    <w:p w14:paraId="73CC2910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Если ваша компания только начинает работу и на складе пока ничего нет, этот шаг можно пропустить. Если же товар на складе имеется, его можно внести как </w:t>
      </w:r>
      <w:r w:rsidRPr="00A94817">
        <w:rPr>
          <w:rFonts w:asciiTheme="minorHAnsi" w:hAnsiTheme="minorHAnsi" w:cstheme="minorHAnsi"/>
          <w:u w:val="single"/>
        </w:rPr>
        <w:t>оприходование</w:t>
      </w:r>
      <w:r w:rsidRPr="00A94817">
        <w:rPr>
          <w:rFonts w:asciiTheme="minorHAnsi" w:hAnsiTheme="minorHAnsi" w:cstheme="minorHAnsi"/>
        </w:rPr>
        <w:t> на странице </w:t>
      </w:r>
      <w:r w:rsidRPr="00A94817">
        <w:rPr>
          <w:rFonts w:asciiTheme="minorHAnsi" w:hAnsiTheme="minorHAnsi" w:cstheme="minorHAnsi"/>
          <w:b/>
          <w:bCs/>
        </w:rPr>
        <w:t>Оприходования</w:t>
      </w:r>
      <w:r w:rsidRPr="00A94817">
        <w:rPr>
          <w:rFonts w:asciiTheme="minorHAnsi" w:hAnsiTheme="minorHAnsi" w:cstheme="minorHAnsi"/>
        </w:rPr>
        <w:t> раздела </w:t>
      </w:r>
      <w:r w:rsidRPr="00A94817">
        <w:rPr>
          <w:rFonts w:asciiTheme="minorHAnsi" w:hAnsiTheme="minorHAnsi" w:cstheme="minorHAnsi"/>
          <w:b/>
          <w:bCs/>
        </w:rPr>
        <w:t>Товары</w:t>
      </w:r>
      <w:r w:rsidRPr="00A94817">
        <w:rPr>
          <w:rFonts w:asciiTheme="minorHAnsi" w:hAnsiTheme="minorHAnsi" w:cstheme="minorHAnsi"/>
        </w:rPr>
        <w:t>.</w:t>
      </w:r>
    </w:p>
    <w:p w14:paraId="7A504C23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9A7E637" wp14:editId="09377292">
            <wp:extent cx="6790675" cy="2632509"/>
            <wp:effectExtent l="0" t="0" r="0" b="0"/>
            <wp:docPr id="7" name="Picture 7" descr="C:\Users\User\AppData\Local\Microsoft\Windows\INetCache\Content.MSO\975DBB1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MSO\975DBB13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37" cy="264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C855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</w:p>
    <w:p w14:paraId="28635B31" w14:textId="77777777" w:rsidR="00A94817" w:rsidRPr="00A94817" w:rsidRDefault="00A94817" w:rsidP="00A94817">
      <w:pPr>
        <w:spacing w:before="300" w:after="300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lang w:eastAsia="en-GB"/>
        </w:rPr>
        <w:t>Корректность внесения начальных остатков можно проверить в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отчете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b/>
          <w:bCs/>
          <w:u w:val="single"/>
          <w:lang w:eastAsia="en-GB"/>
        </w:rPr>
        <w:t>Остатки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раздела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b/>
          <w:bCs/>
          <w:lang w:eastAsia="en-GB"/>
        </w:rPr>
        <w:t>Товары</w:t>
      </w:r>
      <w:r w:rsidRPr="00A94817">
        <w:rPr>
          <w:rFonts w:asciiTheme="minorHAnsi" w:hAnsiTheme="minorHAnsi" w:cstheme="minorHAnsi"/>
          <w:lang w:eastAsia="en-GB"/>
        </w:rPr>
        <w:t>.</w:t>
      </w:r>
    </w:p>
    <w:p w14:paraId="06AE3973" w14:textId="77777777" w:rsidR="00A94817" w:rsidRPr="00A94817" w:rsidRDefault="00A94817" w:rsidP="00A94817">
      <w:pPr>
        <w:spacing w:before="300" w:after="300"/>
        <w:rPr>
          <w:rFonts w:asciiTheme="minorHAnsi" w:hAnsiTheme="minorHAnsi" w:cstheme="minorHAnsi"/>
          <w:lang w:val="en-GB" w:eastAsia="en-GB"/>
        </w:rPr>
      </w:pPr>
      <w:r w:rsidRPr="00A94817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2F33136C" wp14:editId="557CDB8B">
            <wp:extent cx="6475941" cy="2529516"/>
            <wp:effectExtent l="0" t="0" r="1270" b="4445"/>
            <wp:docPr id="8" name="Picture 8" descr="C:\Users\User\AppData\Local\Microsoft\Windows\INetCache\Content.MSO\3D5CB9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3D5CB999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661" cy="253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EB1AA" w14:textId="77777777" w:rsidR="00A94817" w:rsidRPr="00A94817" w:rsidRDefault="00A94817" w:rsidP="00A94817">
      <w:pPr>
        <w:spacing w:before="300" w:after="300"/>
        <w:rPr>
          <w:rFonts w:asciiTheme="minorHAnsi" w:hAnsiTheme="minorHAnsi" w:cstheme="minorHAnsi"/>
          <w:lang w:eastAsia="en-GB"/>
        </w:rPr>
      </w:pPr>
      <w:r w:rsidRPr="00A94817">
        <w:rPr>
          <w:rFonts w:asciiTheme="minorHAnsi" w:hAnsiTheme="minorHAnsi" w:cstheme="minorHAnsi"/>
          <w:lang w:eastAsia="en-GB"/>
        </w:rPr>
        <w:t>Также для внесения начальных остатков по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складу можно использовать процедуру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u w:val="single"/>
          <w:lang w:eastAsia="en-GB"/>
        </w:rPr>
        <w:t>импорта</w:t>
      </w:r>
      <w:r w:rsidRPr="00A94817">
        <w:rPr>
          <w:rFonts w:asciiTheme="minorHAnsi" w:hAnsiTheme="minorHAnsi" w:cstheme="minorHAnsi"/>
          <w:lang w:val="en-GB" w:eastAsia="en-GB"/>
        </w:rPr>
        <w:t> </w:t>
      </w:r>
      <w:r w:rsidRPr="00A94817">
        <w:rPr>
          <w:rFonts w:asciiTheme="minorHAnsi" w:hAnsiTheme="minorHAnsi" w:cstheme="minorHAnsi"/>
          <w:lang w:eastAsia="en-GB"/>
        </w:rPr>
        <w:t>(Обращайтесь в техподдержку).</w:t>
      </w:r>
    </w:p>
    <w:p w14:paraId="4E52AC23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</w:p>
    <w:p w14:paraId="54A28B56" w14:textId="77777777" w:rsidR="00A94817" w:rsidRPr="00A94817" w:rsidRDefault="00A94817" w:rsidP="00A94817">
      <w:pPr>
        <w:pStyle w:val="1"/>
        <w:rPr>
          <w:rFonts w:cstheme="minorHAnsi"/>
          <w:szCs w:val="24"/>
          <w:lang w:eastAsia="en-GB"/>
        </w:rPr>
      </w:pPr>
      <w:r w:rsidRPr="00A94817">
        <w:rPr>
          <w:rFonts w:cstheme="minorHAnsi"/>
          <w:szCs w:val="24"/>
        </w:rPr>
        <w:t>Закупка товара у поставщика</w:t>
      </w:r>
    </w:p>
    <w:p w14:paraId="7AC84D29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Прежде чем продать товар покупателю, его нужно приобрести у поставщика.</w:t>
      </w:r>
    </w:p>
    <w:p w14:paraId="714525D0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Закупка товара у поставщика оформляется на странице </w:t>
      </w:r>
      <w:r w:rsidRPr="00A94817">
        <w:rPr>
          <w:rFonts w:asciiTheme="minorHAnsi" w:hAnsiTheme="minorHAnsi" w:cstheme="minorHAnsi"/>
          <w:b/>
          <w:bCs/>
          <w:u w:val="single"/>
        </w:rPr>
        <w:t>Приемки</w:t>
      </w:r>
      <w:r w:rsidRPr="00A94817">
        <w:rPr>
          <w:rFonts w:asciiTheme="minorHAnsi" w:hAnsiTheme="minorHAnsi" w:cstheme="minorHAnsi"/>
        </w:rPr>
        <w:t> раздела </w:t>
      </w:r>
      <w:r w:rsidRPr="00A94817">
        <w:rPr>
          <w:rFonts w:asciiTheme="minorHAnsi" w:hAnsiTheme="minorHAnsi" w:cstheme="minorHAnsi"/>
          <w:b/>
          <w:bCs/>
        </w:rPr>
        <w:t>Закупки</w:t>
      </w:r>
      <w:r w:rsidRPr="00A94817">
        <w:rPr>
          <w:rFonts w:asciiTheme="minorHAnsi" w:hAnsiTheme="minorHAnsi" w:cstheme="minorHAnsi"/>
        </w:rPr>
        <w:t>.</w:t>
      </w:r>
    </w:p>
    <w:p w14:paraId="04C88996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1FF3E03" wp14:editId="27FABCC0">
            <wp:extent cx="6760304" cy="2491683"/>
            <wp:effectExtent l="0" t="0" r="2540" b="4445"/>
            <wp:docPr id="9" name="Picture 9" descr="C:\Users\User\AppData\Local\Microsoft\Windows\INetCache\Content.MSO\2D7AE8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MSO\2D7AE80F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465" cy="250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2FE0F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Проверить поступление товара на склад можно с помощью отчета </w:t>
      </w:r>
      <w:r w:rsidRPr="00A94817">
        <w:rPr>
          <w:rFonts w:asciiTheme="minorHAnsi" w:hAnsiTheme="minorHAnsi" w:cstheme="minorHAnsi"/>
          <w:b/>
          <w:bCs/>
          <w:u w:val="single"/>
        </w:rPr>
        <w:t>Остатки</w:t>
      </w:r>
      <w:r w:rsidRPr="00A94817">
        <w:rPr>
          <w:rFonts w:asciiTheme="minorHAnsi" w:hAnsiTheme="minorHAnsi" w:cstheme="minorHAnsi"/>
        </w:rPr>
        <w:t> раздела </w:t>
      </w:r>
      <w:r w:rsidRPr="00A94817">
        <w:rPr>
          <w:rFonts w:asciiTheme="minorHAnsi" w:hAnsiTheme="minorHAnsi" w:cstheme="minorHAnsi"/>
          <w:b/>
          <w:bCs/>
        </w:rPr>
        <w:t>Товары</w:t>
      </w:r>
      <w:r w:rsidRPr="00A94817">
        <w:rPr>
          <w:rFonts w:asciiTheme="minorHAnsi" w:hAnsiTheme="minorHAnsi" w:cstheme="minorHAnsi"/>
        </w:rPr>
        <w:t>.</w:t>
      </w:r>
    </w:p>
    <w:p w14:paraId="36E952A0" w14:textId="77777777" w:rsidR="00A94817" w:rsidRPr="00A94817" w:rsidRDefault="00A94817" w:rsidP="00A94817">
      <w:pPr>
        <w:pStyle w:val="ab"/>
        <w:rPr>
          <w:rFonts w:asciiTheme="minorHAnsi" w:hAnsiTheme="minorHAnsi" w:cstheme="minorHAnsi"/>
          <w:lang w:eastAsia="en-GB"/>
        </w:rPr>
      </w:pPr>
    </w:p>
    <w:p w14:paraId="3013A169" w14:textId="77777777" w:rsidR="00A94817" w:rsidRPr="00A94817" w:rsidRDefault="00A94817" w:rsidP="00A94817">
      <w:pPr>
        <w:pStyle w:val="1"/>
        <w:rPr>
          <w:rFonts w:cstheme="minorHAnsi"/>
          <w:szCs w:val="24"/>
          <w:lang w:eastAsia="en-GB"/>
        </w:rPr>
      </w:pPr>
      <w:r w:rsidRPr="00A94817">
        <w:rPr>
          <w:rFonts w:cstheme="minorHAnsi"/>
          <w:szCs w:val="24"/>
        </w:rPr>
        <w:t>Продажа товара покупателю</w:t>
      </w:r>
    </w:p>
    <w:p w14:paraId="7C241873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Продажа товаров покупателю оформляется на странице </w:t>
      </w:r>
      <w:r w:rsidRPr="00A94817">
        <w:rPr>
          <w:rFonts w:asciiTheme="minorHAnsi" w:hAnsiTheme="minorHAnsi" w:cstheme="minorHAnsi"/>
          <w:b/>
          <w:bCs/>
          <w:u w:val="single"/>
        </w:rPr>
        <w:t>Отгрузки</w:t>
      </w:r>
      <w:r w:rsidRPr="00A94817">
        <w:rPr>
          <w:rFonts w:asciiTheme="minorHAnsi" w:hAnsiTheme="minorHAnsi" w:cstheme="minorHAnsi"/>
        </w:rPr>
        <w:t> раздела </w:t>
      </w:r>
      <w:r w:rsidRPr="00A94817">
        <w:rPr>
          <w:rFonts w:asciiTheme="minorHAnsi" w:hAnsiTheme="minorHAnsi" w:cstheme="minorHAnsi"/>
          <w:b/>
          <w:bCs/>
        </w:rPr>
        <w:t>Продажи</w:t>
      </w:r>
      <w:r w:rsidRPr="00A94817">
        <w:rPr>
          <w:rFonts w:asciiTheme="minorHAnsi" w:hAnsiTheme="minorHAnsi" w:cstheme="minorHAnsi"/>
        </w:rPr>
        <w:t>.</w:t>
      </w:r>
    </w:p>
    <w:p w14:paraId="0FCAF5C8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  <w:noProof/>
        </w:rPr>
        <w:drawing>
          <wp:inline distT="0" distB="0" distL="0" distR="0" wp14:anchorId="5927EC69" wp14:editId="6BA5701A">
            <wp:extent cx="6969457" cy="1974423"/>
            <wp:effectExtent l="0" t="0" r="3175" b="6985"/>
            <wp:docPr id="11" name="Picture 11" descr="C:\Users\User\AppData\Local\Microsoft\Windows\INetCache\Content.MSO\4DE9FB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MSO\4DE9FBF5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088" cy="19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3B2D3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 xml:space="preserve">Оценить прибыль от реализации товаров можно с помощью отчета раздела </w:t>
      </w:r>
      <w:r w:rsidRPr="00A94817">
        <w:rPr>
          <w:rFonts w:asciiTheme="minorHAnsi" w:hAnsiTheme="minorHAnsi" w:cstheme="minorHAnsi"/>
          <w:b/>
          <w:bCs/>
        </w:rPr>
        <w:t>Прибыли и убытки</w:t>
      </w:r>
      <w:r w:rsidRPr="00A94817">
        <w:rPr>
          <w:rFonts w:asciiTheme="minorHAnsi" w:hAnsiTheme="minorHAnsi" w:cstheme="minorHAnsi"/>
        </w:rPr>
        <w:t>.</w:t>
      </w:r>
    </w:p>
    <w:p w14:paraId="58303932" w14:textId="77777777" w:rsidR="00A94817" w:rsidRPr="00A94817" w:rsidRDefault="00A94817" w:rsidP="00A94817">
      <w:pPr>
        <w:pStyle w:val="ab"/>
        <w:spacing w:before="300" w:beforeAutospacing="0" w:after="300" w:afterAutospacing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4CA8E3B" wp14:editId="29BF3FC8">
            <wp:extent cx="6924248" cy="2706613"/>
            <wp:effectExtent l="0" t="0" r="0" b="0"/>
            <wp:docPr id="10" name="Picture 10" descr="C:\Users\User\AppData\Local\Microsoft\Windows\INetCache\Content.MSO\A6B4C6C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MSO\A6B4C6CB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748" cy="27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F0669" w14:textId="77777777" w:rsidR="00A94817" w:rsidRPr="00A94817" w:rsidRDefault="00A94817" w:rsidP="00A94817">
      <w:pPr>
        <w:pStyle w:val="2"/>
        <w:spacing w:before="750" w:after="300"/>
        <w:rPr>
          <w:rFonts w:cstheme="minorHAnsi"/>
          <w:szCs w:val="24"/>
        </w:rPr>
      </w:pPr>
      <w:r w:rsidRPr="00A94817">
        <w:rPr>
          <w:rFonts w:cstheme="minorHAnsi"/>
          <w:szCs w:val="24"/>
        </w:rPr>
        <w:t>Общие сведения</w:t>
      </w:r>
    </w:p>
    <w:p w14:paraId="5475BC6A" w14:textId="77777777" w:rsidR="00A94817" w:rsidRPr="00A94817" w:rsidRDefault="00A94817" w:rsidP="00A94817">
      <w:pPr>
        <w:numPr>
          <w:ilvl w:val="0"/>
          <w:numId w:val="31"/>
        </w:numPr>
        <w:spacing w:before="100" w:beforeAutospacing="1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Система всегда напомнит о необходимости заполнения полей документа или его сохранения.</w:t>
      </w:r>
    </w:p>
    <w:p w14:paraId="43CA1948" w14:textId="77777777" w:rsidR="00A94817" w:rsidRPr="00A94817" w:rsidRDefault="00A94817" w:rsidP="00A94817">
      <w:pPr>
        <w:numPr>
          <w:ilvl w:val="0"/>
          <w:numId w:val="31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Все отчеты и списки документов можно фильтровать по нужным параметрам.</w:t>
      </w:r>
    </w:p>
    <w:p w14:paraId="3B38B2C7" w14:textId="77777777" w:rsidR="00A94817" w:rsidRPr="00A94817" w:rsidRDefault="00A94817" w:rsidP="00A94817">
      <w:pPr>
        <w:numPr>
          <w:ilvl w:val="0"/>
          <w:numId w:val="31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Пользователи имеют возможность </w:t>
      </w:r>
      <w:r w:rsidRPr="00A94817">
        <w:rPr>
          <w:rFonts w:asciiTheme="minorHAnsi" w:hAnsiTheme="minorHAnsi" w:cstheme="minorHAnsi"/>
          <w:u w:val="single"/>
        </w:rPr>
        <w:t>настроить аккаунт</w:t>
      </w:r>
      <w:r w:rsidRPr="00A94817">
        <w:rPr>
          <w:rFonts w:asciiTheme="minorHAnsi" w:hAnsiTheme="minorHAnsi" w:cstheme="minorHAnsi"/>
        </w:rPr>
        <w:t> в соответствии со своими потребностями.</w:t>
      </w:r>
    </w:p>
    <w:p w14:paraId="092F4B0C" w14:textId="77777777" w:rsidR="00A94817" w:rsidRPr="00A94817" w:rsidRDefault="00A94817" w:rsidP="00A94817">
      <w:pPr>
        <w:numPr>
          <w:ilvl w:val="0"/>
          <w:numId w:val="31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 xml:space="preserve">В большинстве отчетов, нажав на строку (в любом месте, кроме </w:t>
      </w:r>
      <w:proofErr w:type="gramStart"/>
      <w:r w:rsidRPr="00A94817">
        <w:rPr>
          <w:rFonts w:asciiTheme="minorHAnsi" w:hAnsiTheme="minorHAnsi" w:cstheme="minorHAnsi"/>
        </w:rPr>
        <w:t>названия )</w:t>
      </w:r>
      <w:proofErr w:type="gramEnd"/>
      <w:r w:rsidRPr="00A94817">
        <w:rPr>
          <w:rFonts w:asciiTheme="minorHAnsi" w:hAnsiTheme="minorHAnsi" w:cstheme="minorHAnsi"/>
        </w:rPr>
        <w:t>, можно получить дополнительную информацию.</w:t>
      </w:r>
    </w:p>
    <w:p w14:paraId="765EBB29" w14:textId="77777777" w:rsidR="00A94817" w:rsidRPr="00A94817" w:rsidRDefault="00A94817" w:rsidP="00A94817">
      <w:pPr>
        <w:numPr>
          <w:ilvl w:val="0"/>
          <w:numId w:val="31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 xml:space="preserve">Документы, а также элементы и папки справочников (товары, контрагенты и т.д.) можно копировать и удалять (кнопка </w:t>
      </w:r>
      <w:proofErr w:type="gramStart"/>
      <w:r w:rsidRPr="00A94817">
        <w:rPr>
          <w:rFonts w:asciiTheme="minorHAnsi" w:hAnsiTheme="minorHAnsi" w:cstheme="minorHAnsi"/>
          <w:b/>
          <w:bCs/>
        </w:rPr>
        <w:t xml:space="preserve">редактировать </w:t>
      </w:r>
      <w:r w:rsidRPr="00A94817">
        <w:rPr>
          <w:rFonts w:asciiTheme="minorHAnsi" w:hAnsiTheme="minorHAnsi" w:cstheme="minorHAnsi"/>
        </w:rPr>
        <w:t>)</w:t>
      </w:r>
      <w:proofErr w:type="gramEnd"/>
      <w:r w:rsidRPr="00A94817">
        <w:rPr>
          <w:rFonts w:asciiTheme="minorHAnsi" w:hAnsiTheme="minorHAnsi" w:cstheme="minorHAnsi"/>
        </w:rPr>
        <w:t>.</w:t>
      </w:r>
    </w:p>
    <w:p w14:paraId="1E4D78B6" w14:textId="3C3A1EF9" w:rsidR="00CF181A" w:rsidRPr="00A94817" w:rsidRDefault="00A94817" w:rsidP="00A94817">
      <w:pPr>
        <w:numPr>
          <w:ilvl w:val="0"/>
          <w:numId w:val="31"/>
        </w:numPr>
        <w:spacing w:before="150" w:after="100" w:afterAutospacing="1"/>
        <w:ind w:left="0"/>
        <w:rPr>
          <w:rFonts w:asciiTheme="minorHAnsi" w:hAnsiTheme="minorHAnsi" w:cstheme="minorHAnsi"/>
        </w:rPr>
      </w:pPr>
      <w:r w:rsidRPr="00A94817">
        <w:rPr>
          <w:rFonts w:asciiTheme="minorHAnsi" w:hAnsiTheme="minorHAnsi" w:cstheme="minorHAnsi"/>
        </w:rPr>
        <w:t>Данные из отчетов и справочников могут быть распечатаны (кнопка </w:t>
      </w:r>
      <w:r w:rsidRPr="00A94817">
        <w:rPr>
          <w:rFonts w:asciiTheme="minorHAnsi" w:hAnsiTheme="minorHAnsi" w:cstheme="minorHAnsi"/>
          <w:b/>
          <w:bCs/>
        </w:rPr>
        <w:t>Печать</w:t>
      </w:r>
      <w:r w:rsidRPr="00A94817">
        <w:rPr>
          <w:rFonts w:asciiTheme="minorHAnsi" w:hAnsiTheme="minorHAnsi" w:cstheme="minorHAnsi"/>
        </w:rPr>
        <w:t>).</w:t>
      </w:r>
    </w:p>
    <w:sectPr w:rsidR="00CF181A" w:rsidRPr="00A94817" w:rsidSect="00432A81">
      <w:headerReference w:type="default" r:id="rId24"/>
      <w:footerReference w:type="default" r:id="rId25"/>
      <w:pgSz w:w="11906" w:h="16838"/>
      <w:pgMar w:top="720" w:right="746" w:bottom="720" w:left="720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2688" w14:textId="77777777" w:rsidR="00E8603B" w:rsidRDefault="00E8603B" w:rsidP="006356B1">
      <w:r>
        <w:separator/>
      </w:r>
    </w:p>
  </w:endnote>
  <w:endnote w:type="continuationSeparator" w:id="0">
    <w:p w14:paraId="3D73D238" w14:textId="77777777" w:rsidR="00E8603B" w:rsidRDefault="00E8603B" w:rsidP="0063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26C0" w14:textId="77777777" w:rsidR="009D72C6" w:rsidRDefault="009D72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7C05" w14:textId="484AE849" w:rsidR="004C4DA3" w:rsidRPr="00E61942" w:rsidRDefault="008F48A1" w:rsidP="00725510">
    <w:pPr>
      <w:spacing w:before="240" w:after="120"/>
      <w:jc w:val="center"/>
      <w:rPr>
        <w:rFonts w:asciiTheme="minorHAnsi" w:eastAsia="Calibri" w:hAnsiTheme="minorHAnsi" w:cstheme="minorHAnsi"/>
        <w:sz w:val="28"/>
        <w:szCs w:val="28"/>
      </w:rPr>
    </w:pPr>
    <w:hyperlink r:id="rId1" w:history="1">
      <w:r w:rsidRPr="008F48A1">
        <w:rPr>
          <w:rStyle w:val="af"/>
          <w:rFonts w:asciiTheme="minorHAnsi" w:eastAsia="Calibri" w:hAnsiTheme="minorHAnsi" w:cstheme="minorHAnsi"/>
          <w:lang w:val="en-GB"/>
        </w:rPr>
        <w:t>masterkassa</w:t>
      </w:r>
      <w:r w:rsidRPr="008F48A1">
        <w:rPr>
          <w:rStyle w:val="af"/>
          <w:rFonts w:asciiTheme="minorHAnsi" w:eastAsia="Calibri" w:hAnsiTheme="minorHAnsi" w:cstheme="minorHAnsi"/>
        </w:rPr>
        <w:t>.</w:t>
      </w:r>
      <w:r w:rsidRPr="008F48A1">
        <w:rPr>
          <w:rStyle w:val="af"/>
          <w:rFonts w:asciiTheme="minorHAnsi" w:eastAsia="Calibri" w:hAnsiTheme="minorHAnsi" w:cstheme="minorHAnsi"/>
          <w:lang w:val="en-GB"/>
        </w:rPr>
        <w:t>com</w:t>
      </w:r>
    </w:hyperlink>
    <w:r w:rsidRPr="008F48A1">
      <w:rPr>
        <w:rFonts w:asciiTheme="minorHAnsi" w:eastAsia="Calibri" w:hAnsiTheme="minorHAnsi" w:cstheme="minorHAnsi"/>
      </w:rPr>
      <w:t xml:space="preserve"> | </w:t>
    </w:r>
    <w:hyperlink r:id="rId2" w:history="1">
      <w:r w:rsidRPr="00275DD6">
        <w:rPr>
          <w:rStyle w:val="af"/>
          <w:rFonts w:asciiTheme="minorHAnsi" w:eastAsia="Calibri" w:hAnsiTheme="minorHAnsi" w:cstheme="minorHAnsi"/>
          <w:lang w:val="en-US"/>
        </w:rPr>
        <w:t>info</w:t>
      </w:r>
      <w:r w:rsidRPr="008F48A1">
        <w:rPr>
          <w:rStyle w:val="af"/>
          <w:rFonts w:asciiTheme="minorHAnsi" w:eastAsia="Calibri" w:hAnsiTheme="minorHAnsi" w:cstheme="minorHAnsi"/>
        </w:rPr>
        <w:t>@</w:t>
      </w:r>
      <w:r w:rsidRPr="00275DD6">
        <w:rPr>
          <w:rStyle w:val="af"/>
          <w:rFonts w:asciiTheme="minorHAnsi" w:eastAsia="Calibri" w:hAnsiTheme="minorHAnsi" w:cstheme="minorHAnsi"/>
          <w:lang w:val="en-GB"/>
        </w:rPr>
        <w:t>masterkassa</w:t>
      </w:r>
      <w:r w:rsidRPr="008F48A1">
        <w:rPr>
          <w:rStyle w:val="af"/>
          <w:rFonts w:asciiTheme="minorHAnsi" w:eastAsia="Calibri" w:hAnsiTheme="minorHAnsi" w:cstheme="minorHAnsi"/>
        </w:rPr>
        <w:t>.</w:t>
      </w:r>
      <w:r w:rsidRPr="00275DD6">
        <w:rPr>
          <w:rStyle w:val="af"/>
          <w:rFonts w:asciiTheme="minorHAnsi" w:eastAsia="Calibri" w:hAnsiTheme="minorHAnsi" w:cstheme="minorHAnsi"/>
          <w:lang w:val="en-GB"/>
        </w:rPr>
        <w:t>com</w:t>
      </w:r>
    </w:hyperlink>
    <w:r w:rsidRPr="008F48A1">
      <w:rPr>
        <w:rFonts w:asciiTheme="minorHAnsi" w:eastAsia="Calibri" w:hAnsiTheme="minorHAnsi" w:cstheme="minorHAnsi"/>
      </w:rPr>
      <w:t xml:space="preserve"> | </w:t>
    </w:r>
    <w:r>
      <w:rPr>
        <w:rFonts w:ascii="Arial" w:hAnsi="Arial" w:cs="Arial"/>
        <w:color w:val="000000"/>
        <w:sz w:val="21"/>
        <w:szCs w:val="21"/>
      </w:rPr>
      <w:t>Московская область, Дмитровский городской округ, деревня Глазово, дом 1</w:t>
    </w:r>
  </w:p>
  <w:tbl>
    <w:tblPr>
      <w:tblStyle w:val="11"/>
      <w:tblW w:w="1036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51"/>
      <w:gridCol w:w="1417"/>
    </w:tblGrid>
    <w:tr w:rsidR="004A7253" w:rsidRPr="00DC42B3" w14:paraId="2582BB42" w14:textId="77777777" w:rsidTr="00AB0011">
      <w:tc>
        <w:tcPr>
          <w:tcW w:w="9039" w:type="dxa"/>
          <w:tcBorders>
            <w:left w:val="nil"/>
            <w:bottom w:val="nil"/>
            <w:right w:val="nil"/>
          </w:tcBorders>
        </w:tcPr>
        <w:p w14:paraId="5C436DD4" w14:textId="050B1E07" w:rsidR="004A7253" w:rsidRPr="008F48A1" w:rsidRDefault="004A7253" w:rsidP="004A7253">
          <w:pPr>
            <w:rPr>
              <w:rFonts w:asciiTheme="minorHAnsi" w:eastAsia="Calibri" w:hAnsiTheme="minorHAnsi" w:cstheme="minorHAnsi"/>
              <w:sz w:val="24"/>
              <w:szCs w:val="24"/>
            </w:rPr>
          </w:pPr>
        </w:p>
      </w:tc>
      <w:tc>
        <w:tcPr>
          <w:tcW w:w="1427" w:type="dxa"/>
          <w:tcBorders>
            <w:left w:val="nil"/>
            <w:bottom w:val="nil"/>
            <w:right w:val="nil"/>
          </w:tcBorders>
        </w:tcPr>
        <w:p w14:paraId="21D93995" w14:textId="77777777" w:rsidR="004A7253" w:rsidRPr="00DC42B3" w:rsidRDefault="004A7253" w:rsidP="004A7253">
          <w:pPr>
            <w:jc w:val="right"/>
            <w:rPr>
              <w:rFonts w:asciiTheme="minorHAnsi" w:eastAsia="Calibri" w:hAnsiTheme="minorHAnsi" w:cstheme="minorHAnsi"/>
              <w:sz w:val="24"/>
              <w:szCs w:val="24"/>
            </w:rPr>
          </w:pP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Стр. </w:t>
          </w:r>
          <w:r w:rsidRPr="00DC42B3">
            <w:rPr>
              <w:rFonts w:asciiTheme="minorHAnsi" w:hAnsiTheme="minorHAnsi" w:cstheme="minorHAnsi"/>
              <w:color w:val="000000"/>
            </w:rPr>
            <w:fldChar w:fldCharType="begin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PAGE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>1</w:t>
          </w:r>
          <w:r w:rsidRPr="00DC42B3">
            <w:rPr>
              <w:rFonts w:asciiTheme="minorHAnsi" w:hAnsiTheme="minorHAnsi" w:cstheme="minorHAnsi"/>
              <w:color w:val="000000"/>
            </w:rPr>
            <w:fldChar w:fldCharType="end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 из </w:t>
          </w:r>
          <w:r w:rsidRPr="00DC42B3">
            <w:rPr>
              <w:rFonts w:asciiTheme="minorHAnsi" w:hAnsiTheme="minorHAnsi" w:cstheme="minorHAnsi"/>
              <w:color w:val="000000"/>
              <w:lang w:val="en-US"/>
            </w:rPr>
            <w:fldChar w:fldCharType="begin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NUMPAGES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  <w:lang w:val="en-US"/>
            </w:rPr>
            <w:fldChar w:fldCharType="separate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>2</w:t>
          </w:r>
          <w:r w:rsidRPr="00DC42B3">
            <w:rPr>
              <w:rFonts w:asciiTheme="minorHAnsi" w:hAnsiTheme="minorHAnsi" w:cstheme="minorHAnsi"/>
              <w:color w:val="000000"/>
              <w:lang w:val="en-US"/>
            </w:rPr>
            <w:fldChar w:fldCharType="end"/>
          </w:r>
        </w:p>
      </w:tc>
    </w:tr>
  </w:tbl>
  <w:p w14:paraId="71DD5514" w14:textId="77777777" w:rsidR="004A7253" w:rsidRPr="00DC42B3" w:rsidRDefault="004A7253" w:rsidP="00663F71">
    <w:pPr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CF5D" w14:textId="77777777" w:rsidR="009D72C6" w:rsidRDefault="009D72C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1"/>
      <w:tblW w:w="1036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48"/>
      <w:gridCol w:w="1420"/>
    </w:tblGrid>
    <w:tr w:rsidR="00895738" w:rsidRPr="00ED2070" w14:paraId="672B3F95" w14:textId="77777777" w:rsidTr="00895738">
      <w:tc>
        <w:tcPr>
          <w:tcW w:w="8948" w:type="dxa"/>
          <w:tcBorders>
            <w:left w:val="nil"/>
            <w:bottom w:val="nil"/>
            <w:right w:val="nil"/>
          </w:tcBorders>
        </w:tcPr>
        <w:p w14:paraId="2727E7F6" w14:textId="6BBAD5A0" w:rsidR="00895738" w:rsidRPr="008F48A1" w:rsidRDefault="008F48A1" w:rsidP="007803BA">
          <w:pPr>
            <w:ind w:firstLine="993"/>
            <w:jc w:val="center"/>
            <w:rPr>
              <w:rFonts w:eastAsia="Calibri"/>
            </w:rPr>
          </w:pPr>
          <w:hyperlink r:id="rId1" w:history="1">
            <w:r w:rsidRPr="008F48A1">
              <w:rPr>
                <w:rStyle w:val="af"/>
                <w:rFonts w:asciiTheme="minorHAnsi" w:eastAsia="Calibri" w:hAnsiTheme="minorHAnsi" w:cstheme="minorHAnsi"/>
                <w:lang w:val="en-GB"/>
              </w:rPr>
              <w:t>masterkassa</w:t>
            </w:r>
            <w:r w:rsidRPr="008F48A1">
              <w:rPr>
                <w:rStyle w:val="af"/>
                <w:rFonts w:asciiTheme="minorHAnsi" w:eastAsia="Calibri" w:hAnsiTheme="minorHAnsi" w:cstheme="minorHAnsi"/>
              </w:rPr>
              <w:t>.</w:t>
            </w:r>
            <w:r w:rsidRPr="008F48A1">
              <w:rPr>
                <w:rStyle w:val="af"/>
                <w:rFonts w:asciiTheme="minorHAnsi" w:eastAsia="Calibri" w:hAnsiTheme="minorHAnsi" w:cstheme="minorHAnsi"/>
                <w:lang w:val="en-GB"/>
              </w:rPr>
              <w:t>com</w:t>
            </w:r>
          </w:hyperlink>
          <w:r w:rsidR="007803BA" w:rsidRPr="008F48A1">
            <w:rPr>
              <w:rFonts w:asciiTheme="minorHAnsi" w:eastAsia="Calibri" w:hAnsiTheme="minorHAnsi" w:cstheme="minorHAnsi"/>
              <w:sz w:val="24"/>
              <w:szCs w:val="24"/>
            </w:rPr>
            <w:t xml:space="preserve"> | </w:t>
          </w:r>
          <w:hyperlink r:id="rId2" w:history="1">
            <w:r w:rsidRPr="00275DD6">
              <w:rPr>
                <w:rStyle w:val="af"/>
                <w:rFonts w:asciiTheme="minorHAnsi" w:eastAsia="Calibri" w:hAnsiTheme="minorHAnsi" w:cstheme="minorHAnsi"/>
                <w:lang w:val="en-US"/>
              </w:rPr>
              <w:t>info</w:t>
            </w:r>
            <w:r w:rsidRPr="008F48A1">
              <w:rPr>
                <w:rStyle w:val="af"/>
                <w:rFonts w:asciiTheme="minorHAnsi" w:eastAsia="Calibri" w:hAnsiTheme="minorHAnsi" w:cstheme="minorHAnsi"/>
              </w:rPr>
              <w:t>@</w:t>
            </w:r>
            <w:r w:rsidRPr="00275DD6">
              <w:rPr>
                <w:rStyle w:val="af"/>
                <w:rFonts w:asciiTheme="minorHAnsi" w:eastAsia="Calibri" w:hAnsiTheme="minorHAnsi" w:cstheme="minorHAnsi"/>
                <w:lang w:val="en-GB"/>
              </w:rPr>
              <w:t>masterkassa</w:t>
            </w:r>
            <w:r w:rsidRPr="008F48A1">
              <w:rPr>
                <w:rStyle w:val="af"/>
                <w:rFonts w:asciiTheme="minorHAnsi" w:eastAsia="Calibri" w:hAnsiTheme="minorHAnsi" w:cstheme="minorHAnsi"/>
              </w:rPr>
              <w:t>.</w:t>
            </w:r>
            <w:r w:rsidRPr="00275DD6">
              <w:rPr>
                <w:rStyle w:val="af"/>
                <w:rFonts w:asciiTheme="minorHAnsi" w:eastAsia="Calibri" w:hAnsiTheme="minorHAnsi" w:cstheme="minorHAnsi"/>
                <w:lang w:val="en-GB"/>
              </w:rPr>
              <w:t>com</w:t>
            </w:r>
          </w:hyperlink>
          <w:r w:rsidR="007803BA" w:rsidRPr="008F48A1">
            <w:rPr>
              <w:rFonts w:asciiTheme="minorHAnsi" w:eastAsia="Calibri" w:hAnsiTheme="minorHAnsi" w:cstheme="minorHAnsi"/>
              <w:sz w:val="24"/>
              <w:szCs w:val="24"/>
            </w:rPr>
            <w:t xml:space="preserve"> | </w:t>
          </w:r>
          <w:r>
            <w:rPr>
              <w:rFonts w:ascii="Arial" w:hAnsi="Arial" w:cs="Arial"/>
              <w:color w:val="000000"/>
              <w:sz w:val="21"/>
              <w:szCs w:val="21"/>
            </w:rPr>
            <w:t xml:space="preserve">Московская область, Дмитровский </w:t>
          </w:r>
          <w:r w:rsidR="009D72C6">
            <w:rPr>
              <w:rFonts w:ascii="Arial" w:hAnsi="Arial" w:cs="Arial"/>
              <w:color w:val="000000"/>
              <w:sz w:val="21"/>
              <w:szCs w:val="21"/>
            </w:rPr>
            <w:t xml:space="preserve">      </w:t>
          </w:r>
          <w:r>
            <w:rPr>
              <w:rFonts w:ascii="Arial" w:hAnsi="Arial" w:cs="Arial"/>
              <w:color w:val="000000"/>
              <w:sz w:val="21"/>
              <w:szCs w:val="21"/>
            </w:rPr>
            <w:t>городской округ, деревня Глазово, дом 1</w:t>
          </w:r>
        </w:p>
      </w:tc>
      <w:tc>
        <w:tcPr>
          <w:tcW w:w="1420" w:type="dxa"/>
          <w:tcBorders>
            <w:left w:val="nil"/>
            <w:bottom w:val="nil"/>
            <w:right w:val="nil"/>
          </w:tcBorders>
        </w:tcPr>
        <w:p w14:paraId="40FA8E20" w14:textId="77777777" w:rsidR="00895738" w:rsidRPr="00ED2070" w:rsidRDefault="00895738" w:rsidP="00895738">
          <w:pPr>
            <w:jc w:val="right"/>
            <w:rPr>
              <w:rFonts w:asciiTheme="minorHAnsi" w:eastAsia="Calibri" w:hAnsiTheme="minorHAnsi" w:cstheme="minorHAnsi"/>
              <w:sz w:val="24"/>
              <w:szCs w:val="24"/>
            </w:rPr>
          </w:pP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Стр. </w:t>
          </w:r>
          <w:r w:rsidRPr="00ED2070">
            <w:rPr>
              <w:rFonts w:asciiTheme="minorHAnsi" w:hAnsiTheme="minorHAnsi" w:cstheme="minorHAnsi"/>
              <w:color w:val="000000"/>
            </w:rPr>
            <w:fldChar w:fldCharType="begin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PAGE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>1</w:t>
          </w:r>
          <w:r w:rsidRPr="00ED2070">
            <w:rPr>
              <w:rFonts w:asciiTheme="minorHAnsi" w:hAnsiTheme="minorHAnsi" w:cstheme="minorHAnsi"/>
              <w:color w:val="000000"/>
            </w:rPr>
            <w:fldChar w:fldCharType="end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 из </w:t>
          </w:r>
          <w:r w:rsidRPr="00ED2070">
            <w:rPr>
              <w:rFonts w:asciiTheme="minorHAnsi" w:hAnsiTheme="minorHAnsi" w:cstheme="minorHAnsi"/>
              <w:color w:val="000000"/>
              <w:lang w:val="en-US"/>
            </w:rPr>
            <w:fldChar w:fldCharType="begin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NUMPAGES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  <w:lang w:val="en-US"/>
            </w:rPr>
            <w:fldChar w:fldCharType="separate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>2</w:t>
          </w:r>
          <w:r w:rsidRPr="00ED2070">
            <w:rPr>
              <w:rFonts w:asciiTheme="minorHAnsi" w:hAnsiTheme="minorHAnsi" w:cstheme="minorHAnsi"/>
              <w:color w:val="000000"/>
              <w:lang w:val="en-US"/>
            </w:rPr>
            <w:fldChar w:fldCharType="end"/>
          </w:r>
        </w:p>
      </w:tc>
    </w:tr>
  </w:tbl>
  <w:tbl>
    <w:tblPr>
      <w:tblStyle w:val="a7"/>
      <w:tblW w:w="103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4"/>
      <w:gridCol w:w="5184"/>
    </w:tblGrid>
    <w:tr w:rsidR="00895738" w:rsidRPr="00204F9C" w14:paraId="4DB4A9C9" w14:textId="77777777" w:rsidTr="00895738">
      <w:tc>
        <w:tcPr>
          <w:tcW w:w="5228" w:type="dxa"/>
        </w:tcPr>
        <w:p w14:paraId="5BF5FE32" w14:textId="2396D84C" w:rsidR="00895738" w:rsidRPr="00B6053C" w:rsidRDefault="00895738" w:rsidP="00204F9C">
          <w:pPr>
            <w:tabs>
              <w:tab w:val="center" w:pos="4677"/>
              <w:tab w:val="right" w:pos="9355"/>
            </w:tabs>
            <w:rPr>
              <w:rFonts w:asciiTheme="minorHAnsi" w:eastAsiaTheme="minorHAnsi" w:hAnsiTheme="minorHAnsi" w:cstheme="minorBidi"/>
              <w:b/>
              <w:bCs/>
              <w:lang w:eastAsia="en-US"/>
            </w:rPr>
          </w:pPr>
        </w:p>
      </w:tc>
      <w:tc>
        <w:tcPr>
          <w:tcW w:w="5228" w:type="dxa"/>
        </w:tcPr>
        <w:p w14:paraId="0725BC47" w14:textId="01332ECB" w:rsidR="00895738" w:rsidRPr="00204F9C" w:rsidRDefault="00895738" w:rsidP="00204F9C">
          <w:pPr>
            <w:tabs>
              <w:tab w:val="center" w:pos="4677"/>
              <w:tab w:val="right" w:pos="9355"/>
            </w:tabs>
            <w:jc w:val="right"/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</w:p>
      </w:tc>
    </w:tr>
  </w:tbl>
  <w:p w14:paraId="26E2747D" w14:textId="77777777" w:rsidR="00895738" w:rsidRPr="00204F9C" w:rsidRDefault="00895738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F944" w14:textId="77777777" w:rsidR="00E8603B" w:rsidRDefault="00E8603B" w:rsidP="006356B1">
      <w:r>
        <w:separator/>
      </w:r>
    </w:p>
  </w:footnote>
  <w:footnote w:type="continuationSeparator" w:id="0">
    <w:p w14:paraId="3BD65434" w14:textId="77777777" w:rsidR="00E8603B" w:rsidRDefault="00E8603B" w:rsidP="00635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290B" w14:textId="77777777" w:rsidR="009D72C6" w:rsidRDefault="009D72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19"/>
      <w:gridCol w:w="7349"/>
    </w:tblGrid>
    <w:tr w:rsidR="006356B1" w:rsidRPr="00204F9C" w14:paraId="0BC2F743" w14:textId="77777777" w:rsidTr="004C4DA3">
      <w:trPr>
        <w:cantSplit/>
        <w:trHeight w:val="796"/>
        <w:tblHeader/>
      </w:trPr>
      <w:tc>
        <w:tcPr>
          <w:tcW w:w="3019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6D30C05" w14:textId="62C02629" w:rsidR="006356B1" w:rsidRPr="00DC42B3" w:rsidRDefault="009D72C6" w:rsidP="004F339F">
          <w:pPr>
            <w:jc w:val="center"/>
            <w:rPr>
              <w:rFonts w:asciiTheme="minorHAnsi" w:hAnsiTheme="minorHAnsi" w:cstheme="minorHAnsi"/>
            </w:rPr>
          </w:pPr>
          <w:r w:rsidRPr="008F48A1">
            <w:rPr>
              <w:rFonts w:asciiTheme="minorHAnsi" w:hAnsiTheme="minorHAnsi" w:cstheme="minorHAnsi"/>
              <w:noProof/>
            </w:rPr>
            <w:drawing>
              <wp:inline distT="0" distB="0" distL="0" distR="0" wp14:anchorId="0084CC97" wp14:editId="01A95A3B">
                <wp:extent cx="1859915" cy="511175"/>
                <wp:effectExtent l="0" t="0" r="6985" b="317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991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9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980C2ED" w14:textId="424D9E1E" w:rsidR="006356B1" w:rsidRPr="004F339F" w:rsidRDefault="009D72C6" w:rsidP="009D72C6">
          <w:pPr>
            <w:ind w:right="260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Ф</w:t>
          </w:r>
          <w:r w:rsidRPr="004F339F">
            <w:rPr>
              <w:rFonts w:asciiTheme="minorHAnsi" w:hAnsiTheme="minorHAnsi" w:cstheme="minorHAnsi"/>
            </w:rPr>
            <w:t>ункциональны</w:t>
          </w:r>
          <w:r>
            <w:rPr>
              <w:rFonts w:asciiTheme="minorHAnsi" w:hAnsiTheme="minorHAnsi" w:cstheme="minorHAnsi"/>
            </w:rPr>
            <w:t>е</w:t>
          </w:r>
          <w:r w:rsidRPr="004F339F">
            <w:rPr>
              <w:rFonts w:asciiTheme="minorHAnsi" w:hAnsiTheme="minorHAnsi" w:cstheme="minorHAnsi"/>
            </w:rPr>
            <w:t xml:space="preserve"> характеристик</w:t>
          </w:r>
          <w:r>
            <w:rPr>
              <w:rFonts w:asciiTheme="minorHAnsi" w:hAnsiTheme="minorHAnsi" w:cstheme="minorHAnsi"/>
            </w:rPr>
            <w:t xml:space="preserve">и, требования </w:t>
          </w:r>
          <w:r w:rsidRPr="004F339F">
            <w:rPr>
              <w:rFonts w:asciiTheme="minorHAnsi" w:hAnsiTheme="minorHAnsi" w:cstheme="minorHAnsi"/>
            </w:rPr>
            <w:t xml:space="preserve">для установки и эксплуатации </w:t>
          </w:r>
          <w:r>
            <w:rPr>
              <w:rFonts w:asciiTheme="minorHAnsi" w:hAnsiTheme="minorHAnsi" w:cstheme="minorHAnsi"/>
            </w:rPr>
            <w:t>«Мастер Касса»</w:t>
          </w:r>
        </w:p>
      </w:tc>
    </w:tr>
  </w:tbl>
  <w:p w14:paraId="1F24BEE3" w14:textId="77777777" w:rsidR="006356B1" w:rsidRPr="004B4AC5" w:rsidRDefault="006356B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B992" w14:textId="77777777" w:rsidR="009D72C6" w:rsidRDefault="009D72C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45"/>
      <w:gridCol w:w="7223"/>
    </w:tblGrid>
    <w:tr w:rsidR="00895738" w:rsidRPr="00204F9C" w14:paraId="0295D55B" w14:textId="77777777" w:rsidTr="00820A2A">
      <w:trPr>
        <w:cantSplit/>
        <w:trHeight w:val="886"/>
        <w:tblHeader/>
      </w:trPr>
      <w:tc>
        <w:tcPr>
          <w:tcW w:w="3145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080869D" w14:textId="42297C1E" w:rsidR="00895738" w:rsidRPr="00993C7E" w:rsidRDefault="008F48A1" w:rsidP="00DD7D1F">
          <w:pPr>
            <w:jc w:val="center"/>
            <w:rPr>
              <w:rFonts w:asciiTheme="minorHAnsi" w:hAnsiTheme="minorHAnsi" w:cstheme="minorHAnsi"/>
            </w:rPr>
          </w:pPr>
          <w:r w:rsidRPr="008F48A1">
            <w:rPr>
              <w:rFonts w:asciiTheme="minorHAnsi" w:hAnsiTheme="minorHAnsi" w:cstheme="minorHAnsi"/>
              <w:noProof/>
            </w:rPr>
            <w:drawing>
              <wp:inline distT="0" distB="0" distL="0" distR="0" wp14:anchorId="4C8B6E2E" wp14:editId="1C0EA80A">
                <wp:extent cx="1859915" cy="511175"/>
                <wp:effectExtent l="0" t="0" r="6985" b="3175"/>
                <wp:docPr id="111289157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991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DB9238E" w14:textId="29C6F2A3" w:rsidR="00895738" w:rsidRPr="00993C7E" w:rsidRDefault="003A3B70" w:rsidP="006356B1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Ф</w:t>
          </w:r>
          <w:r w:rsidRPr="004F339F">
            <w:rPr>
              <w:rFonts w:asciiTheme="minorHAnsi" w:hAnsiTheme="minorHAnsi" w:cstheme="minorHAnsi"/>
            </w:rPr>
            <w:t>ункциональны</w:t>
          </w:r>
          <w:r>
            <w:rPr>
              <w:rFonts w:asciiTheme="minorHAnsi" w:hAnsiTheme="minorHAnsi" w:cstheme="minorHAnsi"/>
            </w:rPr>
            <w:t>е</w:t>
          </w:r>
          <w:r w:rsidRPr="004F339F">
            <w:rPr>
              <w:rFonts w:asciiTheme="minorHAnsi" w:hAnsiTheme="minorHAnsi" w:cstheme="minorHAnsi"/>
            </w:rPr>
            <w:t xml:space="preserve"> характеристик</w:t>
          </w:r>
          <w:r>
            <w:rPr>
              <w:rFonts w:asciiTheme="minorHAnsi" w:hAnsiTheme="minorHAnsi" w:cstheme="minorHAnsi"/>
            </w:rPr>
            <w:t xml:space="preserve">и, требования </w:t>
          </w:r>
          <w:r w:rsidRPr="004F339F">
            <w:rPr>
              <w:rFonts w:asciiTheme="minorHAnsi" w:hAnsiTheme="minorHAnsi" w:cstheme="minorHAnsi"/>
            </w:rPr>
            <w:t xml:space="preserve">для установки и эксплуатации </w:t>
          </w:r>
          <w:r>
            <w:rPr>
              <w:rFonts w:asciiTheme="minorHAnsi" w:hAnsiTheme="minorHAnsi" w:cstheme="minorHAnsi"/>
            </w:rPr>
            <w:t>«</w:t>
          </w:r>
          <w:r w:rsidR="008F48A1">
            <w:rPr>
              <w:rFonts w:asciiTheme="minorHAnsi" w:hAnsiTheme="minorHAnsi" w:cstheme="minorHAnsi"/>
            </w:rPr>
            <w:t>Мастер Касса</w:t>
          </w:r>
          <w:r>
            <w:rPr>
              <w:rFonts w:asciiTheme="minorHAnsi" w:hAnsiTheme="minorHAnsi" w:cstheme="minorHAnsi"/>
            </w:rPr>
            <w:t>»</w:t>
          </w:r>
        </w:p>
      </w:tc>
    </w:tr>
  </w:tbl>
  <w:p w14:paraId="3A316300" w14:textId="77777777" w:rsidR="00895738" w:rsidRPr="004B4AC5" w:rsidRDefault="008957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FB3"/>
    <w:multiLevelType w:val="hybridMultilevel"/>
    <w:tmpl w:val="DFFA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1969"/>
    <w:multiLevelType w:val="hybridMultilevel"/>
    <w:tmpl w:val="AB44B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E6D4D"/>
    <w:multiLevelType w:val="hybridMultilevel"/>
    <w:tmpl w:val="C5222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7099C"/>
    <w:multiLevelType w:val="hybridMultilevel"/>
    <w:tmpl w:val="FE72E1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185"/>
    <w:multiLevelType w:val="hybridMultilevel"/>
    <w:tmpl w:val="023888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6669F"/>
    <w:multiLevelType w:val="multilevel"/>
    <w:tmpl w:val="67A8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02F5"/>
    <w:multiLevelType w:val="hybridMultilevel"/>
    <w:tmpl w:val="618EF90E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7" w15:restartNumberingAfterBreak="0">
    <w:nsid w:val="1BC1675F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C74258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3839DB"/>
    <w:multiLevelType w:val="hybridMultilevel"/>
    <w:tmpl w:val="86388B82"/>
    <w:lvl w:ilvl="0" w:tplc="1554B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27F68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3729E9"/>
    <w:multiLevelType w:val="hybridMultilevel"/>
    <w:tmpl w:val="94ECBBA2"/>
    <w:lvl w:ilvl="0" w:tplc="C6BCC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80E39"/>
    <w:multiLevelType w:val="hybridMultilevel"/>
    <w:tmpl w:val="86C23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1BEE"/>
    <w:multiLevelType w:val="hybridMultilevel"/>
    <w:tmpl w:val="65806E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86995"/>
    <w:multiLevelType w:val="hybridMultilevel"/>
    <w:tmpl w:val="837E1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E4C12"/>
    <w:multiLevelType w:val="hybridMultilevel"/>
    <w:tmpl w:val="86C230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E6E0F"/>
    <w:multiLevelType w:val="hybridMultilevel"/>
    <w:tmpl w:val="1C3ED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C656E"/>
    <w:multiLevelType w:val="hybridMultilevel"/>
    <w:tmpl w:val="E2B02E6E"/>
    <w:lvl w:ilvl="0" w:tplc="6C86BFA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8548D"/>
    <w:multiLevelType w:val="hybridMultilevel"/>
    <w:tmpl w:val="C6CE6D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182697"/>
    <w:multiLevelType w:val="multilevel"/>
    <w:tmpl w:val="571E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040E82"/>
    <w:multiLevelType w:val="hybridMultilevel"/>
    <w:tmpl w:val="79C8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F4FE0"/>
    <w:multiLevelType w:val="hybridMultilevel"/>
    <w:tmpl w:val="0302CF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712D3"/>
    <w:multiLevelType w:val="hybridMultilevel"/>
    <w:tmpl w:val="C4F6AE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14B62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9A2E91"/>
    <w:multiLevelType w:val="hybridMultilevel"/>
    <w:tmpl w:val="660687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18E1420"/>
    <w:multiLevelType w:val="hybridMultilevel"/>
    <w:tmpl w:val="37AE8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C027CD"/>
    <w:multiLevelType w:val="hybridMultilevel"/>
    <w:tmpl w:val="71EA9400"/>
    <w:lvl w:ilvl="0" w:tplc="2684D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00BE9"/>
    <w:multiLevelType w:val="hybridMultilevel"/>
    <w:tmpl w:val="C1B4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44538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E303C11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461C2A"/>
    <w:multiLevelType w:val="hybridMultilevel"/>
    <w:tmpl w:val="2EA83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007342">
    <w:abstractNumId w:val="7"/>
  </w:num>
  <w:num w:numId="2" w16cid:durableId="2120180786">
    <w:abstractNumId w:val="28"/>
  </w:num>
  <w:num w:numId="3" w16cid:durableId="73668283">
    <w:abstractNumId w:val="8"/>
  </w:num>
  <w:num w:numId="4" w16cid:durableId="855194068">
    <w:abstractNumId w:val="10"/>
  </w:num>
  <w:num w:numId="5" w16cid:durableId="218176256">
    <w:abstractNumId w:val="29"/>
  </w:num>
  <w:num w:numId="6" w16cid:durableId="976373158">
    <w:abstractNumId w:val="9"/>
  </w:num>
  <w:num w:numId="7" w16cid:durableId="964971204">
    <w:abstractNumId w:val="26"/>
  </w:num>
  <w:num w:numId="8" w16cid:durableId="2058893763">
    <w:abstractNumId w:val="11"/>
  </w:num>
  <w:num w:numId="9" w16cid:durableId="924068742">
    <w:abstractNumId w:val="3"/>
  </w:num>
  <w:num w:numId="10" w16cid:durableId="1278441941">
    <w:abstractNumId w:val="25"/>
  </w:num>
  <w:num w:numId="11" w16cid:durableId="1538352943">
    <w:abstractNumId w:val="22"/>
  </w:num>
  <w:num w:numId="12" w16cid:durableId="493566226">
    <w:abstractNumId w:val="17"/>
  </w:num>
  <w:num w:numId="13" w16cid:durableId="1334720180">
    <w:abstractNumId w:val="15"/>
  </w:num>
  <w:num w:numId="14" w16cid:durableId="1309477607">
    <w:abstractNumId w:val="14"/>
  </w:num>
  <w:num w:numId="15" w16cid:durableId="305815231">
    <w:abstractNumId w:val="13"/>
  </w:num>
  <w:num w:numId="16" w16cid:durableId="220211406">
    <w:abstractNumId w:val="21"/>
  </w:num>
  <w:num w:numId="17" w16cid:durableId="275406782">
    <w:abstractNumId w:val="23"/>
  </w:num>
  <w:num w:numId="18" w16cid:durableId="43254763">
    <w:abstractNumId w:val="2"/>
  </w:num>
  <w:num w:numId="19" w16cid:durableId="1420175576">
    <w:abstractNumId w:val="0"/>
  </w:num>
  <w:num w:numId="20" w16cid:durableId="578946988">
    <w:abstractNumId w:val="16"/>
  </w:num>
  <w:num w:numId="21" w16cid:durableId="145366032">
    <w:abstractNumId w:val="12"/>
  </w:num>
  <w:num w:numId="22" w16cid:durableId="1081178392">
    <w:abstractNumId w:val="1"/>
  </w:num>
  <w:num w:numId="23" w16cid:durableId="1740637647">
    <w:abstractNumId w:val="20"/>
  </w:num>
  <w:num w:numId="24" w16cid:durableId="1645354506">
    <w:abstractNumId w:val="27"/>
  </w:num>
  <w:num w:numId="25" w16cid:durableId="1454865951">
    <w:abstractNumId w:val="4"/>
  </w:num>
  <w:num w:numId="26" w16cid:durableId="530187085">
    <w:abstractNumId w:val="6"/>
  </w:num>
  <w:num w:numId="27" w16cid:durableId="774328010">
    <w:abstractNumId w:val="18"/>
  </w:num>
  <w:num w:numId="28" w16cid:durableId="12458065">
    <w:abstractNumId w:val="24"/>
  </w:num>
  <w:num w:numId="29" w16cid:durableId="333190499">
    <w:abstractNumId w:val="30"/>
  </w:num>
  <w:num w:numId="30" w16cid:durableId="1171021778">
    <w:abstractNumId w:val="19"/>
  </w:num>
  <w:num w:numId="31" w16cid:durableId="993221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B1"/>
    <w:rsid w:val="000011AB"/>
    <w:rsid w:val="0000459E"/>
    <w:rsid w:val="00014144"/>
    <w:rsid w:val="000146C4"/>
    <w:rsid w:val="00014731"/>
    <w:rsid w:val="00014A78"/>
    <w:rsid w:val="000208E4"/>
    <w:rsid w:val="00022DC3"/>
    <w:rsid w:val="000272E1"/>
    <w:rsid w:val="000276B8"/>
    <w:rsid w:val="00031F81"/>
    <w:rsid w:val="00032E56"/>
    <w:rsid w:val="000450BD"/>
    <w:rsid w:val="00051849"/>
    <w:rsid w:val="00052BE3"/>
    <w:rsid w:val="000632BC"/>
    <w:rsid w:val="00082A72"/>
    <w:rsid w:val="000950C8"/>
    <w:rsid w:val="000A0DD2"/>
    <w:rsid w:val="000C3BC7"/>
    <w:rsid w:val="000C49DC"/>
    <w:rsid w:val="000C70AB"/>
    <w:rsid w:val="000E2B23"/>
    <w:rsid w:val="000E643A"/>
    <w:rsid w:val="000F0259"/>
    <w:rsid w:val="00101E69"/>
    <w:rsid w:val="00101F93"/>
    <w:rsid w:val="00102D23"/>
    <w:rsid w:val="001376AE"/>
    <w:rsid w:val="001401F7"/>
    <w:rsid w:val="001666D1"/>
    <w:rsid w:val="001877B6"/>
    <w:rsid w:val="001908F1"/>
    <w:rsid w:val="001A4FEB"/>
    <w:rsid w:val="001A58BD"/>
    <w:rsid w:val="001B4C54"/>
    <w:rsid w:val="001C031A"/>
    <w:rsid w:val="001C04CE"/>
    <w:rsid w:val="001C1A3A"/>
    <w:rsid w:val="001C3125"/>
    <w:rsid w:val="001C33D5"/>
    <w:rsid w:val="001C3FB7"/>
    <w:rsid w:val="001D5C58"/>
    <w:rsid w:val="001E0A31"/>
    <w:rsid w:val="001E33A3"/>
    <w:rsid w:val="001F573B"/>
    <w:rsid w:val="00204F9C"/>
    <w:rsid w:val="002145AE"/>
    <w:rsid w:val="0022229D"/>
    <w:rsid w:val="00223905"/>
    <w:rsid w:val="0023490E"/>
    <w:rsid w:val="00251AD6"/>
    <w:rsid w:val="0025533B"/>
    <w:rsid w:val="00271DDA"/>
    <w:rsid w:val="00274727"/>
    <w:rsid w:val="00275C3A"/>
    <w:rsid w:val="00282615"/>
    <w:rsid w:val="00286E60"/>
    <w:rsid w:val="0029474D"/>
    <w:rsid w:val="002A119E"/>
    <w:rsid w:val="002A7BB7"/>
    <w:rsid w:val="002C0D85"/>
    <w:rsid w:val="002C150C"/>
    <w:rsid w:val="002C5DB8"/>
    <w:rsid w:val="002D15EC"/>
    <w:rsid w:val="002D3CBD"/>
    <w:rsid w:val="002D6AE3"/>
    <w:rsid w:val="002F48E1"/>
    <w:rsid w:val="002F4B08"/>
    <w:rsid w:val="002F7F11"/>
    <w:rsid w:val="00304262"/>
    <w:rsid w:val="00311412"/>
    <w:rsid w:val="00316B5A"/>
    <w:rsid w:val="003276B7"/>
    <w:rsid w:val="00331305"/>
    <w:rsid w:val="00331C2B"/>
    <w:rsid w:val="00334F10"/>
    <w:rsid w:val="00341ACD"/>
    <w:rsid w:val="00343FB4"/>
    <w:rsid w:val="00347987"/>
    <w:rsid w:val="00351BF5"/>
    <w:rsid w:val="00352C6F"/>
    <w:rsid w:val="00364BCA"/>
    <w:rsid w:val="0037369E"/>
    <w:rsid w:val="003743F7"/>
    <w:rsid w:val="00374F26"/>
    <w:rsid w:val="00377E05"/>
    <w:rsid w:val="003A3B70"/>
    <w:rsid w:val="003A43A0"/>
    <w:rsid w:val="003B3C18"/>
    <w:rsid w:val="003B6C25"/>
    <w:rsid w:val="003B76EB"/>
    <w:rsid w:val="003C343E"/>
    <w:rsid w:val="003C65EC"/>
    <w:rsid w:val="003E027C"/>
    <w:rsid w:val="003E257E"/>
    <w:rsid w:val="003E75E3"/>
    <w:rsid w:val="0040064E"/>
    <w:rsid w:val="0040138D"/>
    <w:rsid w:val="004018E0"/>
    <w:rsid w:val="004104D0"/>
    <w:rsid w:val="0041575D"/>
    <w:rsid w:val="00424217"/>
    <w:rsid w:val="00432A81"/>
    <w:rsid w:val="004472CD"/>
    <w:rsid w:val="004531EE"/>
    <w:rsid w:val="00460713"/>
    <w:rsid w:val="00463611"/>
    <w:rsid w:val="00463EEF"/>
    <w:rsid w:val="004642F5"/>
    <w:rsid w:val="00467C39"/>
    <w:rsid w:val="00474320"/>
    <w:rsid w:val="004815CC"/>
    <w:rsid w:val="004830E0"/>
    <w:rsid w:val="00486CC9"/>
    <w:rsid w:val="00491438"/>
    <w:rsid w:val="00495E2D"/>
    <w:rsid w:val="004A7253"/>
    <w:rsid w:val="004B4AB2"/>
    <w:rsid w:val="004B4AC5"/>
    <w:rsid w:val="004B71A6"/>
    <w:rsid w:val="004B7C97"/>
    <w:rsid w:val="004C2E6D"/>
    <w:rsid w:val="004C4DA3"/>
    <w:rsid w:val="004E464F"/>
    <w:rsid w:val="004E49B6"/>
    <w:rsid w:val="004F0F5D"/>
    <w:rsid w:val="004F339F"/>
    <w:rsid w:val="005000D1"/>
    <w:rsid w:val="00502D2C"/>
    <w:rsid w:val="00503B24"/>
    <w:rsid w:val="0050405E"/>
    <w:rsid w:val="00505000"/>
    <w:rsid w:val="00512485"/>
    <w:rsid w:val="00527C7A"/>
    <w:rsid w:val="00534741"/>
    <w:rsid w:val="00535C7B"/>
    <w:rsid w:val="00536CD1"/>
    <w:rsid w:val="00552873"/>
    <w:rsid w:val="0055503B"/>
    <w:rsid w:val="005604C9"/>
    <w:rsid w:val="005622A1"/>
    <w:rsid w:val="005649F5"/>
    <w:rsid w:val="00570EE3"/>
    <w:rsid w:val="0058018C"/>
    <w:rsid w:val="005827D8"/>
    <w:rsid w:val="0059320C"/>
    <w:rsid w:val="005A140E"/>
    <w:rsid w:val="005A2111"/>
    <w:rsid w:val="005A5385"/>
    <w:rsid w:val="005A62E0"/>
    <w:rsid w:val="005A7F4A"/>
    <w:rsid w:val="005B09E0"/>
    <w:rsid w:val="005B38DA"/>
    <w:rsid w:val="005D185F"/>
    <w:rsid w:val="005D33FD"/>
    <w:rsid w:val="005D49E4"/>
    <w:rsid w:val="005D5DE0"/>
    <w:rsid w:val="005E267C"/>
    <w:rsid w:val="00603F2D"/>
    <w:rsid w:val="00605ECE"/>
    <w:rsid w:val="00611DAB"/>
    <w:rsid w:val="00611DF1"/>
    <w:rsid w:val="00623962"/>
    <w:rsid w:val="00634441"/>
    <w:rsid w:val="006356B1"/>
    <w:rsid w:val="00642BDC"/>
    <w:rsid w:val="0065327D"/>
    <w:rsid w:val="00654AE9"/>
    <w:rsid w:val="0065630E"/>
    <w:rsid w:val="00657716"/>
    <w:rsid w:val="00663F71"/>
    <w:rsid w:val="00671915"/>
    <w:rsid w:val="00683D92"/>
    <w:rsid w:val="00684418"/>
    <w:rsid w:val="006874E2"/>
    <w:rsid w:val="006914BA"/>
    <w:rsid w:val="0069246F"/>
    <w:rsid w:val="0069273F"/>
    <w:rsid w:val="006B0949"/>
    <w:rsid w:val="006B1F1B"/>
    <w:rsid w:val="006C175C"/>
    <w:rsid w:val="006D0713"/>
    <w:rsid w:val="006D3731"/>
    <w:rsid w:val="006E0F59"/>
    <w:rsid w:val="006E1538"/>
    <w:rsid w:val="006F536A"/>
    <w:rsid w:val="007029A6"/>
    <w:rsid w:val="00703121"/>
    <w:rsid w:val="00717059"/>
    <w:rsid w:val="00724F5F"/>
    <w:rsid w:val="0072526E"/>
    <w:rsid w:val="00725510"/>
    <w:rsid w:val="0072566C"/>
    <w:rsid w:val="00730651"/>
    <w:rsid w:val="0073078D"/>
    <w:rsid w:val="00732BF8"/>
    <w:rsid w:val="00734216"/>
    <w:rsid w:val="007474F3"/>
    <w:rsid w:val="00752039"/>
    <w:rsid w:val="00753022"/>
    <w:rsid w:val="00762CC7"/>
    <w:rsid w:val="00763379"/>
    <w:rsid w:val="0076693A"/>
    <w:rsid w:val="007803BA"/>
    <w:rsid w:val="00786C34"/>
    <w:rsid w:val="00787FBC"/>
    <w:rsid w:val="00796EB4"/>
    <w:rsid w:val="007A347D"/>
    <w:rsid w:val="007B44ED"/>
    <w:rsid w:val="007B4B17"/>
    <w:rsid w:val="007B5AD4"/>
    <w:rsid w:val="007C2FDB"/>
    <w:rsid w:val="007C668E"/>
    <w:rsid w:val="007E0CEB"/>
    <w:rsid w:val="007E127E"/>
    <w:rsid w:val="0081376F"/>
    <w:rsid w:val="00814A7C"/>
    <w:rsid w:val="00820A2A"/>
    <w:rsid w:val="008210AF"/>
    <w:rsid w:val="00824F2D"/>
    <w:rsid w:val="00825A1D"/>
    <w:rsid w:val="00840639"/>
    <w:rsid w:val="00842D94"/>
    <w:rsid w:val="00847FF9"/>
    <w:rsid w:val="00853700"/>
    <w:rsid w:val="00863612"/>
    <w:rsid w:val="00870B5D"/>
    <w:rsid w:val="00895738"/>
    <w:rsid w:val="00896DD7"/>
    <w:rsid w:val="008A7B72"/>
    <w:rsid w:val="008B093D"/>
    <w:rsid w:val="008D23CB"/>
    <w:rsid w:val="008D25AC"/>
    <w:rsid w:val="008D7C19"/>
    <w:rsid w:val="008E033C"/>
    <w:rsid w:val="008E3821"/>
    <w:rsid w:val="008E3EBC"/>
    <w:rsid w:val="008E5477"/>
    <w:rsid w:val="008F0597"/>
    <w:rsid w:val="008F48A1"/>
    <w:rsid w:val="008F54EA"/>
    <w:rsid w:val="00910E03"/>
    <w:rsid w:val="00911B1A"/>
    <w:rsid w:val="0091519B"/>
    <w:rsid w:val="00936D5C"/>
    <w:rsid w:val="00937935"/>
    <w:rsid w:val="00947334"/>
    <w:rsid w:val="0094735D"/>
    <w:rsid w:val="0095146B"/>
    <w:rsid w:val="00961E53"/>
    <w:rsid w:val="009707B8"/>
    <w:rsid w:val="009800BD"/>
    <w:rsid w:val="00980D64"/>
    <w:rsid w:val="00991B70"/>
    <w:rsid w:val="00992707"/>
    <w:rsid w:val="0099366B"/>
    <w:rsid w:val="00993C7E"/>
    <w:rsid w:val="00993F28"/>
    <w:rsid w:val="0099567C"/>
    <w:rsid w:val="009966AC"/>
    <w:rsid w:val="0099673B"/>
    <w:rsid w:val="00997EF6"/>
    <w:rsid w:val="00997F72"/>
    <w:rsid w:val="009A1DE9"/>
    <w:rsid w:val="009A7DCA"/>
    <w:rsid w:val="009B7FC9"/>
    <w:rsid w:val="009D5BA1"/>
    <w:rsid w:val="009D72C6"/>
    <w:rsid w:val="009E1FA1"/>
    <w:rsid w:val="009E466C"/>
    <w:rsid w:val="009E7AB4"/>
    <w:rsid w:val="009F560C"/>
    <w:rsid w:val="00A07C39"/>
    <w:rsid w:val="00A17A81"/>
    <w:rsid w:val="00A21025"/>
    <w:rsid w:val="00A22E65"/>
    <w:rsid w:val="00A31DE8"/>
    <w:rsid w:val="00A35801"/>
    <w:rsid w:val="00A37196"/>
    <w:rsid w:val="00A42E74"/>
    <w:rsid w:val="00A457E4"/>
    <w:rsid w:val="00A46BE5"/>
    <w:rsid w:val="00A65396"/>
    <w:rsid w:val="00A714BE"/>
    <w:rsid w:val="00A71D13"/>
    <w:rsid w:val="00A72960"/>
    <w:rsid w:val="00A80992"/>
    <w:rsid w:val="00A83BF7"/>
    <w:rsid w:val="00A84F95"/>
    <w:rsid w:val="00A90532"/>
    <w:rsid w:val="00A91E16"/>
    <w:rsid w:val="00A94817"/>
    <w:rsid w:val="00AA362F"/>
    <w:rsid w:val="00AA634D"/>
    <w:rsid w:val="00AB0011"/>
    <w:rsid w:val="00AB2DD3"/>
    <w:rsid w:val="00AB354F"/>
    <w:rsid w:val="00AB4222"/>
    <w:rsid w:val="00AB6DAB"/>
    <w:rsid w:val="00AC5A7B"/>
    <w:rsid w:val="00AC7E44"/>
    <w:rsid w:val="00AE1096"/>
    <w:rsid w:val="00AF6425"/>
    <w:rsid w:val="00AF756D"/>
    <w:rsid w:val="00AF7AC7"/>
    <w:rsid w:val="00B00043"/>
    <w:rsid w:val="00B000E0"/>
    <w:rsid w:val="00B012CF"/>
    <w:rsid w:val="00B030EE"/>
    <w:rsid w:val="00B04091"/>
    <w:rsid w:val="00B055A6"/>
    <w:rsid w:val="00B27A03"/>
    <w:rsid w:val="00B3396F"/>
    <w:rsid w:val="00B3463B"/>
    <w:rsid w:val="00B351F6"/>
    <w:rsid w:val="00B362CF"/>
    <w:rsid w:val="00B37540"/>
    <w:rsid w:val="00B4334A"/>
    <w:rsid w:val="00B45A6E"/>
    <w:rsid w:val="00B47F2D"/>
    <w:rsid w:val="00B51F7A"/>
    <w:rsid w:val="00B565EE"/>
    <w:rsid w:val="00B6053C"/>
    <w:rsid w:val="00B628FD"/>
    <w:rsid w:val="00B725A1"/>
    <w:rsid w:val="00B8045E"/>
    <w:rsid w:val="00B87B38"/>
    <w:rsid w:val="00B92C69"/>
    <w:rsid w:val="00B9384C"/>
    <w:rsid w:val="00B95F80"/>
    <w:rsid w:val="00BA1166"/>
    <w:rsid w:val="00BA2F41"/>
    <w:rsid w:val="00BA5368"/>
    <w:rsid w:val="00BA7078"/>
    <w:rsid w:val="00BA763B"/>
    <w:rsid w:val="00BB0CC9"/>
    <w:rsid w:val="00BB537B"/>
    <w:rsid w:val="00BD2C03"/>
    <w:rsid w:val="00BE086A"/>
    <w:rsid w:val="00BE3D5A"/>
    <w:rsid w:val="00BF3A8C"/>
    <w:rsid w:val="00C03C99"/>
    <w:rsid w:val="00C03F70"/>
    <w:rsid w:val="00C061DA"/>
    <w:rsid w:val="00C07133"/>
    <w:rsid w:val="00C11FA0"/>
    <w:rsid w:val="00C12248"/>
    <w:rsid w:val="00C13675"/>
    <w:rsid w:val="00C20A41"/>
    <w:rsid w:val="00C35D4C"/>
    <w:rsid w:val="00C40567"/>
    <w:rsid w:val="00C4306B"/>
    <w:rsid w:val="00C54C31"/>
    <w:rsid w:val="00C62EE4"/>
    <w:rsid w:val="00C659DE"/>
    <w:rsid w:val="00C80365"/>
    <w:rsid w:val="00C82A65"/>
    <w:rsid w:val="00C875B0"/>
    <w:rsid w:val="00C91306"/>
    <w:rsid w:val="00CA0DED"/>
    <w:rsid w:val="00CA3C74"/>
    <w:rsid w:val="00CB1739"/>
    <w:rsid w:val="00CC27CA"/>
    <w:rsid w:val="00CC6C21"/>
    <w:rsid w:val="00CE6FA0"/>
    <w:rsid w:val="00CF1200"/>
    <w:rsid w:val="00CF1628"/>
    <w:rsid w:val="00CF181A"/>
    <w:rsid w:val="00CF29AA"/>
    <w:rsid w:val="00CF5120"/>
    <w:rsid w:val="00CF6915"/>
    <w:rsid w:val="00D16CBF"/>
    <w:rsid w:val="00D17C3B"/>
    <w:rsid w:val="00D202C7"/>
    <w:rsid w:val="00D21521"/>
    <w:rsid w:val="00D22B2F"/>
    <w:rsid w:val="00D23328"/>
    <w:rsid w:val="00D33DB0"/>
    <w:rsid w:val="00D45B0C"/>
    <w:rsid w:val="00D51941"/>
    <w:rsid w:val="00D56E87"/>
    <w:rsid w:val="00D57A18"/>
    <w:rsid w:val="00D57A19"/>
    <w:rsid w:val="00D60057"/>
    <w:rsid w:val="00D630C7"/>
    <w:rsid w:val="00D66DAA"/>
    <w:rsid w:val="00D70314"/>
    <w:rsid w:val="00D70746"/>
    <w:rsid w:val="00D801AD"/>
    <w:rsid w:val="00D85048"/>
    <w:rsid w:val="00D8656F"/>
    <w:rsid w:val="00D90667"/>
    <w:rsid w:val="00D91B3D"/>
    <w:rsid w:val="00DA2894"/>
    <w:rsid w:val="00DA2C49"/>
    <w:rsid w:val="00DA75FF"/>
    <w:rsid w:val="00DB0D68"/>
    <w:rsid w:val="00DB2B7A"/>
    <w:rsid w:val="00DB792C"/>
    <w:rsid w:val="00DC42B3"/>
    <w:rsid w:val="00DD101A"/>
    <w:rsid w:val="00DD7D1F"/>
    <w:rsid w:val="00DE4ECA"/>
    <w:rsid w:val="00DE6D36"/>
    <w:rsid w:val="00E1173D"/>
    <w:rsid w:val="00E13E7F"/>
    <w:rsid w:val="00E1795E"/>
    <w:rsid w:val="00E31521"/>
    <w:rsid w:val="00E36628"/>
    <w:rsid w:val="00E44AB1"/>
    <w:rsid w:val="00E500AA"/>
    <w:rsid w:val="00E503DB"/>
    <w:rsid w:val="00E510D0"/>
    <w:rsid w:val="00E61942"/>
    <w:rsid w:val="00E65657"/>
    <w:rsid w:val="00E678E0"/>
    <w:rsid w:val="00E71B62"/>
    <w:rsid w:val="00E8603B"/>
    <w:rsid w:val="00E86197"/>
    <w:rsid w:val="00E94FE8"/>
    <w:rsid w:val="00EA250F"/>
    <w:rsid w:val="00EA4A88"/>
    <w:rsid w:val="00EA75D9"/>
    <w:rsid w:val="00EC4B87"/>
    <w:rsid w:val="00EC5844"/>
    <w:rsid w:val="00ED00A7"/>
    <w:rsid w:val="00ED2070"/>
    <w:rsid w:val="00ED6230"/>
    <w:rsid w:val="00EE4C00"/>
    <w:rsid w:val="00EE791B"/>
    <w:rsid w:val="00EF5348"/>
    <w:rsid w:val="00EF6A51"/>
    <w:rsid w:val="00F01D23"/>
    <w:rsid w:val="00F1198A"/>
    <w:rsid w:val="00F13CC6"/>
    <w:rsid w:val="00F21219"/>
    <w:rsid w:val="00F21F0C"/>
    <w:rsid w:val="00F23A0F"/>
    <w:rsid w:val="00F41F7A"/>
    <w:rsid w:val="00F524FC"/>
    <w:rsid w:val="00F54E01"/>
    <w:rsid w:val="00F60883"/>
    <w:rsid w:val="00F80A71"/>
    <w:rsid w:val="00F86CA8"/>
    <w:rsid w:val="00F9423E"/>
    <w:rsid w:val="00F96039"/>
    <w:rsid w:val="00FA4DCE"/>
    <w:rsid w:val="00FA6CD7"/>
    <w:rsid w:val="00FB2E7C"/>
    <w:rsid w:val="00FC1F7A"/>
    <w:rsid w:val="00FC500B"/>
    <w:rsid w:val="00FC639F"/>
    <w:rsid w:val="00FC67A6"/>
    <w:rsid w:val="00FD21E9"/>
    <w:rsid w:val="00FD3225"/>
    <w:rsid w:val="00FD3D01"/>
    <w:rsid w:val="00FD3D12"/>
    <w:rsid w:val="00FD79EC"/>
    <w:rsid w:val="00FD7D15"/>
    <w:rsid w:val="00FE0558"/>
    <w:rsid w:val="00FE5656"/>
    <w:rsid w:val="00FF522D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B1F3D"/>
  <w15:chartTrackingRefBased/>
  <w15:docId w15:val="{FD17A794-23DF-5C4A-9760-35D7B87A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B1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5477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3F28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3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6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6B1"/>
  </w:style>
  <w:style w:type="paragraph" w:styleId="a5">
    <w:name w:val="footer"/>
    <w:basedOn w:val="a"/>
    <w:link w:val="a6"/>
    <w:uiPriority w:val="99"/>
    <w:unhideWhenUsed/>
    <w:rsid w:val="006356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6B1"/>
  </w:style>
  <w:style w:type="character" w:customStyle="1" w:styleId="10">
    <w:name w:val="Заголовок 1 Знак"/>
    <w:basedOn w:val="a0"/>
    <w:link w:val="1"/>
    <w:uiPriority w:val="9"/>
    <w:rsid w:val="008E5477"/>
    <w:rPr>
      <w:rFonts w:eastAsiaTheme="majorEastAsia" w:cstheme="majorBidi"/>
      <w:b/>
      <w:szCs w:val="32"/>
    </w:rPr>
  </w:style>
  <w:style w:type="table" w:styleId="a7">
    <w:name w:val="Table Grid"/>
    <w:basedOn w:val="a1"/>
    <w:uiPriority w:val="39"/>
    <w:rsid w:val="0063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E6D36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E6D3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DE6D36"/>
    <w:rPr>
      <w:sz w:val="20"/>
      <w:szCs w:val="20"/>
    </w:rPr>
  </w:style>
  <w:style w:type="paragraph" w:styleId="ab">
    <w:name w:val="Normal (Web)"/>
    <w:basedOn w:val="a"/>
    <w:uiPriority w:val="99"/>
    <w:unhideWhenUsed/>
    <w:rsid w:val="00DE6D36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96EB4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460713"/>
    <w:rPr>
      <w:color w:val="808080"/>
    </w:rPr>
  </w:style>
  <w:style w:type="table" w:customStyle="1" w:styleId="11">
    <w:name w:val="Сетка таблицы1"/>
    <w:basedOn w:val="a1"/>
    <w:next w:val="a7"/>
    <w:rsid w:val="004A72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OC Heading"/>
    <w:basedOn w:val="1"/>
    <w:next w:val="a"/>
    <w:uiPriority w:val="39"/>
    <w:unhideWhenUsed/>
    <w:qFormat/>
    <w:rsid w:val="001908F1"/>
    <w:pPr>
      <w:spacing w:line="259" w:lineRule="auto"/>
      <w:outlineLvl w:val="9"/>
    </w:pPr>
    <w:rPr>
      <w:lang w:val="en-US"/>
    </w:rPr>
  </w:style>
  <w:style w:type="paragraph" w:styleId="12">
    <w:name w:val="toc 1"/>
    <w:basedOn w:val="a"/>
    <w:next w:val="a"/>
    <w:autoRedefine/>
    <w:uiPriority w:val="39"/>
    <w:unhideWhenUsed/>
    <w:rsid w:val="00374F26"/>
    <w:pPr>
      <w:tabs>
        <w:tab w:val="right" w:leader="dot" w:pos="10456"/>
      </w:tabs>
      <w:spacing w:before="240" w:after="100" w:line="360" w:lineRule="auto"/>
    </w:pPr>
    <w:rPr>
      <w:rFonts w:asciiTheme="minorHAnsi" w:hAnsiTheme="minorHAnsi" w:cstheme="minorHAnsi"/>
      <w:b/>
      <w:bCs/>
      <w:noProof/>
    </w:rPr>
  </w:style>
  <w:style w:type="character" w:styleId="af">
    <w:name w:val="Hyperlink"/>
    <w:basedOn w:val="a0"/>
    <w:uiPriority w:val="99"/>
    <w:unhideWhenUsed/>
    <w:rsid w:val="001908F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93F28"/>
    <w:rPr>
      <w:rFonts w:eastAsiaTheme="majorEastAsia" w:cstheme="majorBidi"/>
      <w:b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46BE5"/>
    <w:pPr>
      <w:spacing w:after="100"/>
      <w:ind w:left="240"/>
    </w:p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E503D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a"/>
    <w:link w:val="af0"/>
    <w:uiPriority w:val="99"/>
    <w:semiHidden/>
    <w:rsid w:val="00E503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Unresolved Mention"/>
    <w:basedOn w:val="a0"/>
    <w:uiPriority w:val="99"/>
    <w:semiHidden/>
    <w:unhideWhenUsed/>
    <w:rsid w:val="007803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74320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74320"/>
    <w:pPr>
      <w:spacing w:after="100"/>
      <w:ind w:left="480"/>
    </w:pPr>
  </w:style>
  <w:style w:type="paragraph" w:styleId="af3">
    <w:name w:val="Revision"/>
    <w:hidden/>
    <w:uiPriority w:val="99"/>
    <w:semiHidden/>
    <w:rsid w:val="00A65396"/>
    <w:rPr>
      <w:rFonts w:ascii="Times New Roman" w:eastAsia="Times New Roman" w:hAnsi="Times New Roman" w:cs="Times New Roman"/>
      <w:lang w:eastAsia="ru-RU"/>
    </w:rPr>
  </w:style>
  <w:style w:type="character" w:customStyle="1" w:styleId="alice-fade-word">
    <w:name w:val="alice-fade-word"/>
    <w:basedOn w:val="a0"/>
    <w:rsid w:val="00B3396F"/>
  </w:style>
  <w:style w:type="character" w:styleId="af4">
    <w:name w:val="FollowedHyperlink"/>
    <w:basedOn w:val="a0"/>
    <w:uiPriority w:val="99"/>
    <w:semiHidden/>
    <w:unhideWhenUsed/>
    <w:rsid w:val="009A1D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0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2339">
          <w:marLeft w:val="4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3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asterkassa.com/tovary-i-sklad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asterkassa.com" TargetMode="External"/><Relationship Id="rId1" Type="http://schemas.openxmlformats.org/officeDocument/2006/relationships/hyperlink" Target="mailto:masterkassa.com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asterkassa.com" TargetMode="External"/><Relationship Id="rId1" Type="http://schemas.openxmlformats.org/officeDocument/2006/relationships/hyperlink" Target="mailto:masterkass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8FE7-009A-4177-BDA9-D0D415E7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Fomichev</dc:creator>
  <cp:keywords/>
  <dc:description/>
  <cp:lastModifiedBy>Юлия</cp:lastModifiedBy>
  <cp:revision>7</cp:revision>
  <cp:lastPrinted>2024-06-04T12:44:00Z</cp:lastPrinted>
  <dcterms:created xsi:type="dcterms:W3CDTF">2024-12-23T07:26:00Z</dcterms:created>
  <dcterms:modified xsi:type="dcterms:W3CDTF">2024-12-24T11:41:00Z</dcterms:modified>
</cp:coreProperties>
</file>